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DC" w:rsidRDefault="00D06100" w:rsidP="00F52B44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</w:t>
      </w:r>
      <w:r w:rsidR="00844BDC" w:rsidRPr="00651153">
        <w:rPr>
          <w:b/>
          <w:sz w:val="28"/>
          <w:szCs w:val="28"/>
        </w:rPr>
        <w:t xml:space="preserve"> несчастных случа</w:t>
      </w:r>
      <w:r w:rsidRPr="00651153">
        <w:rPr>
          <w:b/>
          <w:sz w:val="28"/>
          <w:szCs w:val="28"/>
        </w:rPr>
        <w:t>ях со смертельным исходом</w:t>
      </w:r>
      <w:r w:rsidR="00EB0B5D">
        <w:rPr>
          <w:b/>
          <w:sz w:val="28"/>
          <w:szCs w:val="28"/>
        </w:rPr>
        <w:t>, произошедших в ходе эксплуатации</w:t>
      </w:r>
      <w:r w:rsidR="00844BDC" w:rsidRPr="00651153">
        <w:rPr>
          <w:b/>
          <w:sz w:val="28"/>
          <w:szCs w:val="28"/>
        </w:rPr>
        <w:t xml:space="preserve"> энергоустанов</w:t>
      </w:r>
      <w:r w:rsidR="00EB0B5D">
        <w:rPr>
          <w:b/>
          <w:sz w:val="28"/>
          <w:szCs w:val="28"/>
        </w:rPr>
        <w:t>о</w:t>
      </w:r>
      <w:r w:rsidR="00844BDC" w:rsidRPr="00651153">
        <w:rPr>
          <w:b/>
          <w:sz w:val="28"/>
          <w:szCs w:val="28"/>
        </w:rPr>
        <w:t>к</w:t>
      </w:r>
      <w:r w:rsidR="001B1CA2" w:rsidRPr="00651153">
        <w:rPr>
          <w:b/>
          <w:sz w:val="28"/>
          <w:szCs w:val="28"/>
        </w:rPr>
        <w:t xml:space="preserve"> организаций</w:t>
      </w:r>
      <w:r w:rsidR="00844BDC" w:rsidRPr="00651153">
        <w:rPr>
          <w:b/>
          <w:sz w:val="28"/>
          <w:szCs w:val="28"/>
        </w:rPr>
        <w:t xml:space="preserve">, подконтрольных </w:t>
      </w:r>
      <w:r w:rsidR="00072142" w:rsidRPr="00651153">
        <w:rPr>
          <w:b/>
          <w:sz w:val="28"/>
          <w:szCs w:val="28"/>
        </w:rPr>
        <w:t>органам</w:t>
      </w:r>
      <w:r w:rsidR="00844BDC" w:rsidRPr="00651153">
        <w:rPr>
          <w:b/>
          <w:sz w:val="28"/>
          <w:szCs w:val="28"/>
        </w:rPr>
        <w:t xml:space="preserve"> Ростехнадзора</w:t>
      </w:r>
      <w:r w:rsidR="00072142" w:rsidRPr="00651153">
        <w:rPr>
          <w:b/>
          <w:sz w:val="28"/>
          <w:szCs w:val="28"/>
        </w:rPr>
        <w:t>,</w:t>
      </w:r>
      <w:r w:rsidR="00844BDC" w:rsidRPr="00651153">
        <w:rPr>
          <w:b/>
          <w:sz w:val="28"/>
          <w:szCs w:val="28"/>
        </w:rPr>
        <w:t xml:space="preserve"> </w:t>
      </w:r>
      <w:r w:rsidR="000C0275">
        <w:rPr>
          <w:b/>
          <w:sz w:val="28"/>
          <w:szCs w:val="28"/>
        </w:rPr>
        <w:t xml:space="preserve">с января по </w:t>
      </w:r>
      <w:r w:rsidR="002211D5">
        <w:rPr>
          <w:b/>
          <w:sz w:val="28"/>
          <w:szCs w:val="28"/>
        </w:rPr>
        <w:t>сентябрь</w:t>
      </w:r>
      <w:r w:rsidR="00644DA8" w:rsidRPr="00651153">
        <w:rPr>
          <w:b/>
          <w:sz w:val="28"/>
          <w:szCs w:val="28"/>
        </w:rPr>
        <w:t xml:space="preserve"> 20</w:t>
      </w:r>
      <w:r w:rsidR="0084494A">
        <w:rPr>
          <w:b/>
          <w:sz w:val="28"/>
          <w:szCs w:val="28"/>
        </w:rPr>
        <w:t>2</w:t>
      </w:r>
      <w:r w:rsidR="00B60F87">
        <w:rPr>
          <w:b/>
          <w:sz w:val="28"/>
          <w:szCs w:val="28"/>
        </w:rPr>
        <w:t xml:space="preserve">2 </w:t>
      </w:r>
      <w:r w:rsidR="00844BDC" w:rsidRPr="00651153">
        <w:rPr>
          <w:b/>
          <w:sz w:val="28"/>
          <w:szCs w:val="28"/>
        </w:rPr>
        <w:t>год</w:t>
      </w:r>
      <w:r w:rsidR="000052E2" w:rsidRPr="00651153">
        <w:rPr>
          <w:b/>
          <w:sz w:val="28"/>
          <w:szCs w:val="28"/>
        </w:rPr>
        <w:t>а</w:t>
      </w:r>
    </w:p>
    <w:p w:rsidR="00B408A7" w:rsidRPr="00651153" w:rsidRDefault="00B408A7" w:rsidP="00F52B44">
      <w:pPr>
        <w:suppressAutoHyphens/>
        <w:ind w:firstLine="0"/>
        <w:jc w:val="center"/>
        <w:rPr>
          <w:b/>
          <w:sz w:val="28"/>
          <w:szCs w:val="28"/>
        </w:rPr>
      </w:pPr>
    </w:p>
    <w:p w:rsidR="00BB765D" w:rsidRPr="00FC6559" w:rsidRDefault="00BB765D" w:rsidP="00BB765D">
      <w:pPr>
        <w:ind w:right="-286" w:firstLine="0"/>
        <w:jc w:val="center"/>
      </w:pPr>
    </w:p>
    <w:p w:rsidR="0012184B" w:rsidRPr="00FC6559" w:rsidRDefault="00C15B82" w:rsidP="00C01443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FC6559">
        <w:rPr>
          <w:sz w:val="28"/>
          <w:szCs w:val="28"/>
        </w:rPr>
        <w:t>Обстоятельства несчастн</w:t>
      </w:r>
      <w:r w:rsidR="0086530F" w:rsidRPr="00FC6559">
        <w:rPr>
          <w:sz w:val="28"/>
          <w:szCs w:val="28"/>
        </w:rPr>
        <w:t xml:space="preserve">ых случаев </w:t>
      </w:r>
      <w:r w:rsidR="006E7429" w:rsidRPr="00FC6559">
        <w:rPr>
          <w:sz w:val="28"/>
          <w:szCs w:val="28"/>
        </w:rPr>
        <w:t>со смертельным исходом,</w:t>
      </w:r>
      <w:r w:rsidR="001E5B9F" w:rsidRPr="00FC6559">
        <w:rPr>
          <w:sz w:val="28"/>
          <w:szCs w:val="28"/>
        </w:rPr>
        <w:t xml:space="preserve"> произошедших </w:t>
      </w:r>
      <w:r w:rsidR="00FC0407" w:rsidRPr="00FC6559">
        <w:rPr>
          <w:sz w:val="28"/>
          <w:szCs w:val="28"/>
        </w:rPr>
        <w:t>за последний месяц</w:t>
      </w:r>
    </w:p>
    <w:p w:rsidR="0078183A" w:rsidRPr="00FC6559" w:rsidRDefault="0078183A" w:rsidP="00470DF4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FC6559">
        <w:rPr>
          <w:sz w:val="28"/>
          <w:szCs w:val="28"/>
        </w:rPr>
        <w:t xml:space="preserve">В </w:t>
      </w:r>
      <w:r w:rsidR="00CF682C" w:rsidRPr="00FC6559">
        <w:rPr>
          <w:sz w:val="28"/>
          <w:szCs w:val="28"/>
        </w:rPr>
        <w:t>сентябре</w:t>
      </w:r>
      <w:r w:rsidRPr="00FC6559">
        <w:rPr>
          <w:sz w:val="28"/>
          <w:szCs w:val="28"/>
        </w:rPr>
        <w:t xml:space="preserve"> 2022 г. зарегистрировано </w:t>
      </w:r>
      <w:r w:rsidR="00AF1264" w:rsidRPr="00FC6559">
        <w:rPr>
          <w:sz w:val="28"/>
          <w:szCs w:val="28"/>
        </w:rPr>
        <w:t>2</w:t>
      </w:r>
      <w:r w:rsidRPr="00FC6559">
        <w:rPr>
          <w:sz w:val="28"/>
          <w:szCs w:val="28"/>
        </w:rPr>
        <w:t xml:space="preserve"> несчастных случа</w:t>
      </w:r>
      <w:r w:rsidR="00AF1264" w:rsidRPr="00FC6559">
        <w:rPr>
          <w:sz w:val="28"/>
          <w:szCs w:val="28"/>
        </w:rPr>
        <w:t>я</w:t>
      </w:r>
      <w:r w:rsidRPr="00FC6559">
        <w:rPr>
          <w:sz w:val="28"/>
          <w:szCs w:val="28"/>
        </w:rPr>
        <w:t>.</w:t>
      </w:r>
    </w:p>
    <w:p w:rsidR="0078183A" w:rsidRPr="00FC6559" w:rsidRDefault="00EA6826" w:rsidP="007818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8183A" w:rsidRPr="00FC6559">
        <w:rPr>
          <w:b/>
          <w:sz w:val="28"/>
          <w:szCs w:val="28"/>
        </w:rPr>
        <w:t>.1</w:t>
      </w:r>
      <w:r w:rsidR="0078183A" w:rsidRPr="00FC6559">
        <w:rPr>
          <w:sz w:val="28"/>
          <w:szCs w:val="28"/>
        </w:rPr>
        <w:t xml:space="preserve"> Несчастный случай со смертельным исходом произошёл </w:t>
      </w:r>
      <w:r w:rsidR="00560C60" w:rsidRPr="00FC6559">
        <w:rPr>
          <w:sz w:val="28"/>
          <w:szCs w:val="28"/>
        </w:rPr>
        <w:t>6 сентября</w:t>
      </w:r>
      <w:r w:rsidR="004B7A66" w:rsidRPr="00FC6559">
        <w:rPr>
          <w:sz w:val="28"/>
          <w:szCs w:val="28"/>
        </w:rPr>
        <w:t xml:space="preserve"> </w:t>
      </w:r>
      <w:r w:rsidR="00560C60" w:rsidRPr="00FC6559">
        <w:rPr>
          <w:sz w:val="28"/>
          <w:szCs w:val="28"/>
        </w:rPr>
        <w:br/>
        <w:t>в филиале ОГУЭП «</w:t>
      </w:r>
      <w:proofErr w:type="spellStart"/>
      <w:r w:rsidR="00560C60" w:rsidRPr="00FC6559">
        <w:rPr>
          <w:sz w:val="28"/>
          <w:szCs w:val="28"/>
        </w:rPr>
        <w:t>Облкоммунэнерго</w:t>
      </w:r>
      <w:proofErr w:type="spellEnd"/>
      <w:r w:rsidR="00560C60" w:rsidRPr="00FC6559">
        <w:rPr>
          <w:sz w:val="28"/>
          <w:szCs w:val="28"/>
        </w:rPr>
        <w:t>» «Ангарские электрические сети», Иркутская</w:t>
      </w:r>
      <w:r w:rsidR="0078183A" w:rsidRPr="00FC6559">
        <w:rPr>
          <w:sz w:val="28"/>
          <w:szCs w:val="28"/>
        </w:rPr>
        <w:t xml:space="preserve"> область.</w:t>
      </w:r>
    </w:p>
    <w:p w:rsidR="0078183A" w:rsidRPr="00FC6559" w:rsidRDefault="0078183A" w:rsidP="004B7A66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FC6559">
        <w:rPr>
          <w:sz w:val="28"/>
          <w:szCs w:val="28"/>
          <w:u w:val="double"/>
        </w:rPr>
        <w:t>Обстоятельства несчастного случая.</w:t>
      </w:r>
      <w:r w:rsidRPr="00FC6559">
        <w:rPr>
          <w:sz w:val="28"/>
          <w:szCs w:val="28"/>
        </w:rPr>
        <w:t xml:space="preserve"> </w:t>
      </w:r>
      <w:r w:rsidR="00560C60" w:rsidRPr="00FC6559">
        <w:rPr>
          <w:sz w:val="28"/>
          <w:szCs w:val="28"/>
        </w:rPr>
        <w:t xml:space="preserve">Мастер (1991 г.р.) после проведённого ремонта силового трансформатора ТМ-160 </w:t>
      </w:r>
      <w:proofErr w:type="spellStart"/>
      <w:r w:rsidR="00560C60" w:rsidRPr="00FC6559">
        <w:rPr>
          <w:sz w:val="28"/>
          <w:szCs w:val="28"/>
        </w:rPr>
        <w:t>кВА</w:t>
      </w:r>
      <w:proofErr w:type="spellEnd"/>
      <w:r w:rsidR="00560C60" w:rsidRPr="00FC6559">
        <w:rPr>
          <w:sz w:val="28"/>
          <w:szCs w:val="28"/>
        </w:rPr>
        <w:t xml:space="preserve"> (1976 г. выпуска) самовольно подключил измерительную установку К-505, напряжением 380</w:t>
      </w:r>
      <w:proofErr w:type="gramStart"/>
      <w:r w:rsidR="00560C60" w:rsidRPr="00FC6559">
        <w:rPr>
          <w:sz w:val="28"/>
          <w:szCs w:val="28"/>
        </w:rPr>
        <w:t xml:space="preserve"> В</w:t>
      </w:r>
      <w:proofErr w:type="gramEnd"/>
      <w:r w:rsidR="00560C60" w:rsidRPr="00FC6559">
        <w:rPr>
          <w:sz w:val="28"/>
          <w:szCs w:val="28"/>
        </w:rPr>
        <w:t xml:space="preserve"> и начал проводить проверку работы силового трансформатора на холостом ходу. Работники </w:t>
      </w:r>
      <w:proofErr w:type="gramStart"/>
      <w:r w:rsidR="00560C60" w:rsidRPr="00FC6559">
        <w:rPr>
          <w:sz w:val="28"/>
          <w:szCs w:val="28"/>
        </w:rPr>
        <w:t>Ю-З</w:t>
      </w:r>
      <w:proofErr w:type="gramEnd"/>
      <w:r w:rsidR="00560C60" w:rsidRPr="00FC6559">
        <w:rPr>
          <w:sz w:val="28"/>
          <w:szCs w:val="28"/>
        </w:rPr>
        <w:t xml:space="preserve"> РЭС услышали вскрик и падение и выскочили в цех, где увидели мастера, лежащего неподалеку от трансформатора. Мастер сказал, что его </w:t>
      </w:r>
      <w:proofErr w:type="gramStart"/>
      <w:r w:rsidR="00560C60" w:rsidRPr="00FC6559">
        <w:rPr>
          <w:sz w:val="28"/>
          <w:szCs w:val="28"/>
        </w:rPr>
        <w:t>ударило током и потерял</w:t>
      </w:r>
      <w:proofErr w:type="gramEnd"/>
      <w:r w:rsidR="00560C60" w:rsidRPr="00FC6559">
        <w:rPr>
          <w:sz w:val="28"/>
          <w:szCs w:val="28"/>
        </w:rPr>
        <w:t xml:space="preserve"> сознание. Работники в 10:47 вызвали скорую медицинскую помощь и приступили к реанимационным действиям - искусственное дыхание и непрямой массаж сердца. Прибывшие на место происшествия медработники в 10:55 после проведения реанимационных мероприятий (около 11:25) констатировали смерть мастера.</w:t>
      </w:r>
    </w:p>
    <w:p w:rsidR="00846BC5" w:rsidRPr="00FC6559" w:rsidRDefault="00EA6826" w:rsidP="00846BC5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8183A" w:rsidRPr="00FC6559">
        <w:rPr>
          <w:b/>
          <w:sz w:val="28"/>
          <w:szCs w:val="28"/>
        </w:rPr>
        <w:t>.2</w:t>
      </w:r>
      <w:r w:rsidR="0078183A" w:rsidRPr="00FC6559">
        <w:rPr>
          <w:sz w:val="28"/>
          <w:szCs w:val="28"/>
        </w:rPr>
        <w:t xml:space="preserve"> Несчастный случай со смертельным исходом произошёл </w:t>
      </w:r>
      <w:r w:rsidR="004B7A66" w:rsidRPr="00FC6559">
        <w:rPr>
          <w:sz w:val="28"/>
          <w:szCs w:val="28"/>
        </w:rPr>
        <w:t xml:space="preserve">12 </w:t>
      </w:r>
      <w:r w:rsidR="00846BC5" w:rsidRPr="00FC6559">
        <w:rPr>
          <w:sz w:val="28"/>
          <w:szCs w:val="28"/>
        </w:rPr>
        <w:t>сентября</w:t>
      </w:r>
      <w:r w:rsidR="0078183A" w:rsidRPr="00FC6559">
        <w:rPr>
          <w:sz w:val="28"/>
          <w:szCs w:val="28"/>
        </w:rPr>
        <w:t xml:space="preserve"> </w:t>
      </w:r>
      <w:r w:rsidR="0078183A" w:rsidRPr="00FC6559">
        <w:rPr>
          <w:sz w:val="28"/>
          <w:szCs w:val="28"/>
        </w:rPr>
        <w:br/>
        <w:t xml:space="preserve">в </w:t>
      </w:r>
      <w:r w:rsidR="004B7A66" w:rsidRPr="00FC6559">
        <w:rPr>
          <w:sz w:val="28"/>
          <w:szCs w:val="28"/>
        </w:rPr>
        <w:t>филиале ПАО «</w:t>
      </w:r>
      <w:proofErr w:type="spellStart"/>
      <w:r w:rsidR="004B7A66" w:rsidRPr="00FC6559">
        <w:rPr>
          <w:sz w:val="28"/>
          <w:szCs w:val="28"/>
        </w:rPr>
        <w:t>Россети</w:t>
      </w:r>
      <w:proofErr w:type="spellEnd"/>
      <w:r w:rsidR="004B7A66" w:rsidRPr="00FC6559">
        <w:rPr>
          <w:sz w:val="28"/>
          <w:szCs w:val="28"/>
        </w:rPr>
        <w:t xml:space="preserve"> </w:t>
      </w:r>
      <w:r w:rsidR="00846BC5" w:rsidRPr="00FC6559">
        <w:rPr>
          <w:sz w:val="28"/>
          <w:szCs w:val="28"/>
        </w:rPr>
        <w:t xml:space="preserve"> Центр и Приволжье» - «Владимирэнерго», </w:t>
      </w:r>
      <w:r w:rsidR="00846BC5" w:rsidRPr="00FC6559">
        <w:rPr>
          <w:sz w:val="28"/>
          <w:szCs w:val="28"/>
        </w:rPr>
        <w:br/>
        <w:t>Владимирская область.</w:t>
      </w:r>
    </w:p>
    <w:p w:rsidR="00846BC5" w:rsidRPr="00FC6559" w:rsidRDefault="0078183A" w:rsidP="00846BC5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FC6559">
        <w:rPr>
          <w:sz w:val="28"/>
          <w:szCs w:val="28"/>
          <w:u w:val="double"/>
        </w:rPr>
        <w:t>Обстоятельства несчастного случая.</w:t>
      </w:r>
      <w:r w:rsidRPr="00FC6559">
        <w:rPr>
          <w:sz w:val="28"/>
          <w:szCs w:val="28"/>
        </w:rPr>
        <w:t xml:space="preserve"> </w:t>
      </w:r>
      <w:r w:rsidR="00846BC5" w:rsidRPr="00FC6559">
        <w:rPr>
          <w:sz w:val="28"/>
          <w:szCs w:val="28"/>
        </w:rPr>
        <w:t xml:space="preserve">В 22:54 электромонтёр оперативно-выездной бригады 5 разряда </w:t>
      </w:r>
      <w:proofErr w:type="spellStart"/>
      <w:r w:rsidR="00846BC5" w:rsidRPr="00FC6559">
        <w:rPr>
          <w:sz w:val="28"/>
          <w:szCs w:val="28"/>
        </w:rPr>
        <w:t>Собинского</w:t>
      </w:r>
      <w:proofErr w:type="spellEnd"/>
      <w:r w:rsidR="00846BC5" w:rsidRPr="00FC6559">
        <w:rPr>
          <w:sz w:val="28"/>
          <w:szCs w:val="28"/>
        </w:rPr>
        <w:t xml:space="preserve"> РЭС (1970 г.р.) при выполнении работ </w:t>
      </w:r>
      <w:r w:rsidR="00846BC5" w:rsidRPr="00FC6559">
        <w:rPr>
          <w:sz w:val="28"/>
          <w:szCs w:val="28"/>
        </w:rPr>
        <w:br/>
        <w:t xml:space="preserve">на аварийно-отключённой ВЛ-1004 10 </w:t>
      </w:r>
      <w:proofErr w:type="spellStart"/>
      <w:r w:rsidR="00846BC5" w:rsidRPr="00FC6559">
        <w:rPr>
          <w:sz w:val="28"/>
          <w:szCs w:val="28"/>
        </w:rPr>
        <w:t>кВ</w:t>
      </w:r>
      <w:proofErr w:type="spellEnd"/>
      <w:r w:rsidR="00846BC5" w:rsidRPr="00FC6559">
        <w:rPr>
          <w:sz w:val="28"/>
          <w:szCs w:val="28"/>
        </w:rPr>
        <w:t xml:space="preserve"> Черкутино </w:t>
      </w:r>
      <w:proofErr w:type="spellStart"/>
      <w:r w:rsidR="00846BC5" w:rsidRPr="00FC6559">
        <w:rPr>
          <w:sz w:val="28"/>
          <w:szCs w:val="28"/>
        </w:rPr>
        <w:t>Собинского</w:t>
      </w:r>
      <w:proofErr w:type="spellEnd"/>
      <w:r w:rsidR="00846BC5" w:rsidRPr="00FC6559">
        <w:rPr>
          <w:sz w:val="28"/>
          <w:szCs w:val="28"/>
        </w:rPr>
        <w:t xml:space="preserve"> РЭС поднялся на опору № 37 </w:t>
      </w:r>
      <w:proofErr w:type="gramStart"/>
      <w:r w:rsidR="00846BC5" w:rsidRPr="00FC6559">
        <w:rPr>
          <w:sz w:val="28"/>
          <w:szCs w:val="28"/>
        </w:rPr>
        <w:t>ВЛ</w:t>
      </w:r>
      <w:proofErr w:type="gramEnd"/>
      <w:r w:rsidR="00846BC5" w:rsidRPr="00FC6559">
        <w:rPr>
          <w:sz w:val="28"/>
          <w:szCs w:val="28"/>
        </w:rPr>
        <w:t xml:space="preserve"> 10 </w:t>
      </w:r>
      <w:proofErr w:type="spellStart"/>
      <w:r w:rsidR="00846BC5" w:rsidRPr="00FC6559">
        <w:rPr>
          <w:sz w:val="28"/>
          <w:szCs w:val="28"/>
        </w:rPr>
        <w:t>кВ</w:t>
      </w:r>
      <w:proofErr w:type="spellEnd"/>
      <w:r w:rsidR="00846BC5" w:rsidRPr="00FC6559">
        <w:rPr>
          <w:sz w:val="28"/>
          <w:szCs w:val="28"/>
        </w:rPr>
        <w:t xml:space="preserve"> для разрезки шлейфов, где потерял сознание. Диспетчером участка основной сети ДС ЦУС вызвана бригада скорой помощи. Электромонтёр был эвакуирован с опоры персоналом </w:t>
      </w:r>
      <w:proofErr w:type="spellStart"/>
      <w:r w:rsidR="00846BC5" w:rsidRPr="00FC6559">
        <w:rPr>
          <w:sz w:val="28"/>
          <w:szCs w:val="28"/>
        </w:rPr>
        <w:t>Собинского</w:t>
      </w:r>
      <w:proofErr w:type="spellEnd"/>
      <w:r w:rsidR="00846BC5" w:rsidRPr="00FC6559">
        <w:rPr>
          <w:sz w:val="28"/>
          <w:szCs w:val="28"/>
        </w:rPr>
        <w:t xml:space="preserve"> РЭС. Прибывшая скорая помощь констатировала смерть электромонтёра.</w:t>
      </w:r>
    </w:p>
    <w:p w:rsidR="00917293" w:rsidRPr="00FC6559" w:rsidRDefault="00917293" w:rsidP="00917293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12184B" w:rsidRPr="00FC6559" w:rsidRDefault="0012184B" w:rsidP="00C806E9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0"/>
        <w:jc w:val="center"/>
        <w:rPr>
          <w:sz w:val="28"/>
          <w:szCs w:val="28"/>
          <w:u w:val="single"/>
        </w:rPr>
      </w:pPr>
      <w:r w:rsidRPr="00FC6559">
        <w:rPr>
          <w:sz w:val="28"/>
          <w:szCs w:val="28"/>
        </w:rPr>
        <w:lastRenderedPageBreak/>
        <w:t>Уроки, извл</w:t>
      </w:r>
      <w:r w:rsidR="00D06100" w:rsidRPr="00FC6559">
        <w:rPr>
          <w:sz w:val="28"/>
          <w:szCs w:val="28"/>
        </w:rPr>
        <w:t xml:space="preserve">ечённые из несчастных случаев со смертельным </w:t>
      </w:r>
      <w:r w:rsidRPr="00FC6559">
        <w:rPr>
          <w:sz w:val="28"/>
          <w:szCs w:val="28"/>
        </w:rPr>
        <w:t>исходом</w:t>
      </w:r>
      <w:r w:rsidR="004F37BD" w:rsidRPr="00FC6559">
        <w:rPr>
          <w:sz w:val="28"/>
          <w:szCs w:val="28"/>
        </w:rPr>
        <w:t xml:space="preserve">, </w:t>
      </w:r>
      <w:r w:rsidR="000D4536" w:rsidRPr="00FC6559">
        <w:rPr>
          <w:sz w:val="28"/>
          <w:szCs w:val="28"/>
        </w:rPr>
        <w:t xml:space="preserve">подготовленные на основе материалов, </w:t>
      </w:r>
      <w:r w:rsidR="00C806E9" w:rsidRPr="00FC6559">
        <w:rPr>
          <w:sz w:val="28"/>
          <w:szCs w:val="28"/>
        </w:rPr>
        <w:br/>
      </w:r>
      <w:r w:rsidR="004F37BD" w:rsidRPr="00FC6559">
        <w:rPr>
          <w:sz w:val="28"/>
          <w:szCs w:val="28"/>
        </w:rPr>
        <w:t>представленны</w:t>
      </w:r>
      <w:r w:rsidR="000D4536" w:rsidRPr="00FC6559">
        <w:rPr>
          <w:sz w:val="28"/>
          <w:szCs w:val="28"/>
        </w:rPr>
        <w:t>х</w:t>
      </w:r>
      <w:r w:rsidR="004F37BD" w:rsidRPr="00FC6559">
        <w:rPr>
          <w:sz w:val="28"/>
          <w:szCs w:val="28"/>
        </w:rPr>
        <w:t xml:space="preserve"> территориальными </w:t>
      </w:r>
      <w:r w:rsidR="00C93949" w:rsidRPr="00FC6559">
        <w:rPr>
          <w:sz w:val="28"/>
          <w:szCs w:val="28"/>
        </w:rPr>
        <w:t>органами</w:t>
      </w:r>
    </w:p>
    <w:p w:rsidR="0048633A" w:rsidRPr="00FC6559" w:rsidRDefault="0048633A" w:rsidP="0048633A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right="-286"/>
        <w:jc w:val="center"/>
        <w:rPr>
          <w:color w:val="FF0000"/>
          <w:sz w:val="28"/>
          <w:szCs w:val="28"/>
        </w:rPr>
      </w:pPr>
    </w:p>
    <w:p w:rsidR="00637277" w:rsidRPr="00FC6559" w:rsidRDefault="00EA6826" w:rsidP="00301D32">
      <w:pPr>
        <w:pStyle w:val="a4"/>
        <w:tabs>
          <w:tab w:val="left" w:pos="-57"/>
          <w:tab w:val="left" w:pos="0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633A" w:rsidRPr="00FC6559">
        <w:rPr>
          <w:b/>
          <w:sz w:val="28"/>
          <w:szCs w:val="28"/>
        </w:rPr>
        <w:t>.</w:t>
      </w:r>
      <w:r w:rsidR="0055038E" w:rsidRPr="00FC6559">
        <w:rPr>
          <w:b/>
          <w:sz w:val="28"/>
          <w:szCs w:val="28"/>
        </w:rPr>
        <w:t>1</w:t>
      </w:r>
      <w:r w:rsidR="0048633A" w:rsidRPr="00FC6559">
        <w:rPr>
          <w:sz w:val="28"/>
          <w:szCs w:val="28"/>
        </w:rPr>
        <w:t xml:space="preserve"> </w:t>
      </w:r>
      <w:r w:rsidR="00164BCF" w:rsidRPr="00FC6559">
        <w:rPr>
          <w:sz w:val="28"/>
          <w:szCs w:val="28"/>
        </w:rPr>
        <w:t>Несчастный случай со сме</w:t>
      </w:r>
      <w:r w:rsidR="00A73621" w:rsidRPr="00FC6559">
        <w:rPr>
          <w:sz w:val="28"/>
          <w:szCs w:val="28"/>
        </w:rPr>
        <w:t xml:space="preserve">ртельным исходом, произошедший </w:t>
      </w:r>
      <w:r w:rsidR="00A73621" w:rsidRPr="00FC6559">
        <w:rPr>
          <w:sz w:val="28"/>
          <w:szCs w:val="28"/>
        </w:rPr>
        <w:br/>
      </w:r>
      <w:r w:rsidR="00F03E4E" w:rsidRPr="00FC6559">
        <w:rPr>
          <w:sz w:val="28"/>
          <w:szCs w:val="28"/>
        </w:rPr>
        <w:t>в</w:t>
      </w:r>
      <w:r w:rsidR="00164BCF" w:rsidRPr="00FC6559">
        <w:rPr>
          <w:sz w:val="28"/>
          <w:szCs w:val="28"/>
        </w:rPr>
        <w:t xml:space="preserve"> </w:t>
      </w:r>
      <w:r w:rsidR="00301D32" w:rsidRPr="00FC6559">
        <w:rPr>
          <w:sz w:val="28"/>
          <w:szCs w:val="28"/>
        </w:rPr>
        <w:t>Псковском филиале ПАО «МРСК Северо-Запада»</w:t>
      </w:r>
    </w:p>
    <w:p w:rsidR="00164BCF" w:rsidRPr="00FC6559" w:rsidRDefault="00164BCF" w:rsidP="00637277">
      <w:pPr>
        <w:pStyle w:val="a4"/>
        <w:tabs>
          <w:tab w:val="left" w:pos="-57"/>
          <w:tab w:val="left" w:pos="0"/>
          <w:tab w:val="left" w:pos="851"/>
        </w:tabs>
        <w:suppressAutoHyphens/>
        <w:spacing w:line="360" w:lineRule="auto"/>
        <w:ind w:left="851" w:right="-286" w:firstLine="0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Дата происшествия:</w:t>
      </w:r>
      <w:r w:rsidRPr="00FC6559">
        <w:rPr>
          <w:sz w:val="28"/>
          <w:szCs w:val="28"/>
        </w:rPr>
        <w:t xml:space="preserve"> </w:t>
      </w:r>
      <w:r w:rsidR="00301D32" w:rsidRPr="00FC6559">
        <w:rPr>
          <w:sz w:val="28"/>
          <w:szCs w:val="28"/>
        </w:rPr>
        <w:t>27</w:t>
      </w:r>
      <w:r w:rsidRPr="00FC6559">
        <w:rPr>
          <w:sz w:val="28"/>
          <w:szCs w:val="28"/>
        </w:rPr>
        <w:t xml:space="preserve"> </w:t>
      </w:r>
      <w:r w:rsidR="00301D32" w:rsidRPr="00FC6559">
        <w:rPr>
          <w:sz w:val="28"/>
          <w:szCs w:val="28"/>
        </w:rPr>
        <w:t>июня</w:t>
      </w:r>
      <w:r w:rsidR="000B7961" w:rsidRPr="00FC6559">
        <w:rPr>
          <w:sz w:val="28"/>
          <w:szCs w:val="28"/>
        </w:rPr>
        <w:t xml:space="preserve"> </w:t>
      </w:r>
      <w:r w:rsidRPr="00FC6559">
        <w:rPr>
          <w:sz w:val="28"/>
          <w:szCs w:val="28"/>
        </w:rPr>
        <w:t>20</w:t>
      </w:r>
      <w:r w:rsidR="002140D7" w:rsidRPr="00FC6559">
        <w:rPr>
          <w:sz w:val="28"/>
          <w:szCs w:val="28"/>
        </w:rPr>
        <w:t>2</w:t>
      </w:r>
      <w:r w:rsidR="00F14184" w:rsidRPr="00FC6559">
        <w:rPr>
          <w:sz w:val="28"/>
          <w:szCs w:val="28"/>
        </w:rPr>
        <w:t>1</w:t>
      </w:r>
      <w:r w:rsidRPr="00FC6559">
        <w:rPr>
          <w:sz w:val="28"/>
          <w:szCs w:val="28"/>
        </w:rPr>
        <w:t xml:space="preserve"> г.</w:t>
      </w:r>
    </w:p>
    <w:p w:rsidR="00164BCF" w:rsidRPr="00FC6559" w:rsidRDefault="00164BCF" w:rsidP="00301D32">
      <w:pPr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Место несчастного случая:</w:t>
      </w:r>
      <w:r w:rsidR="00E16097" w:rsidRPr="00FC6559">
        <w:rPr>
          <w:sz w:val="28"/>
          <w:szCs w:val="28"/>
        </w:rPr>
        <w:t xml:space="preserve"> </w:t>
      </w:r>
      <w:r w:rsidR="00301D32" w:rsidRPr="00FC6559">
        <w:rPr>
          <w:sz w:val="28"/>
          <w:szCs w:val="28"/>
        </w:rPr>
        <w:t xml:space="preserve">пролёт опор № 29-30 ВЛ-35 </w:t>
      </w:r>
      <w:proofErr w:type="spellStart"/>
      <w:r w:rsidR="00301D32" w:rsidRPr="00FC6559">
        <w:rPr>
          <w:sz w:val="28"/>
          <w:szCs w:val="28"/>
        </w:rPr>
        <w:t>кВ</w:t>
      </w:r>
      <w:proofErr w:type="spellEnd"/>
      <w:r w:rsidR="00301D32" w:rsidRPr="00FC6559">
        <w:rPr>
          <w:sz w:val="28"/>
          <w:szCs w:val="28"/>
        </w:rPr>
        <w:t xml:space="preserve"> Борковская-1</w:t>
      </w:r>
      <w:r w:rsidR="00CF03AD" w:rsidRPr="00FC6559">
        <w:rPr>
          <w:sz w:val="28"/>
          <w:szCs w:val="28"/>
        </w:rPr>
        <w:t xml:space="preserve">, </w:t>
      </w:r>
      <w:r w:rsidR="00301D32" w:rsidRPr="00FC6559">
        <w:rPr>
          <w:sz w:val="28"/>
          <w:szCs w:val="28"/>
        </w:rPr>
        <w:t xml:space="preserve">Псковская область </w:t>
      </w:r>
    </w:p>
    <w:p w:rsidR="006F1DBA" w:rsidRPr="00FC6559" w:rsidRDefault="00164BCF" w:rsidP="00301D32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FC6559">
        <w:rPr>
          <w:i/>
          <w:sz w:val="28"/>
          <w:szCs w:val="28"/>
          <w:u w:val="single"/>
        </w:rPr>
        <w:t>Описание несчастного случая:</w:t>
      </w:r>
      <w:r w:rsidR="002140D7" w:rsidRPr="00FC6559">
        <w:t xml:space="preserve"> </w:t>
      </w:r>
      <w:r w:rsidR="00301D32" w:rsidRPr="00FC6559">
        <w:rPr>
          <w:bCs/>
          <w:sz w:val="28"/>
        </w:rPr>
        <w:t xml:space="preserve">После 08:30 мастер службы воздушных линий ПО «Южные ЭС» (далее – СВЛ) получил от начальника СВЛ задание </w:t>
      </w:r>
      <w:r w:rsidR="00301D32" w:rsidRPr="00FC6559">
        <w:rPr>
          <w:bCs/>
          <w:sz w:val="28"/>
        </w:rPr>
        <w:br/>
        <w:t xml:space="preserve">на осмотр ВЛ-35 </w:t>
      </w:r>
      <w:proofErr w:type="spellStart"/>
      <w:r w:rsidR="00301D32" w:rsidRPr="00FC6559">
        <w:rPr>
          <w:bCs/>
          <w:sz w:val="28"/>
        </w:rPr>
        <w:t>кВ</w:t>
      </w:r>
      <w:proofErr w:type="spellEnd"/>
      <w:r w:rsidR="00301D32" w:rsidRPr="00FC6559">
        <w:rPr>
          <w:bCs/>
          <w:sz w:val="28"/>
        </w:rPr>
        <w:t xml:space="preserve"> Борковская-1 (далее – ВЛ-35 </w:t>
      </w:r>
      <w:proofErr w:type="spellStart"/>
      <w:r w:rsidR="00301D32" w:rsidRPr="00FC6559">
        <w:rPr>
          <w:bCs/>
          <w:sz w:val="28"/>
        </w:rPr>
        <w:t>кВ</w:t>
      </w:r>
      <w:proofErr w:type="spellEnd"/>
      <w:r w:rsidR="00301D32" w:rsidRPr="00FC6559">
        <w:rPr>
          <w:bCs/>
          <w:sz w:val="28"/>
        </w:rPr>
        <w:t xml:space="preserve">). Мастером СВЛ выдано распоряжение № 63 бригаде: производителю работ - мастеру СВЛ с членами бригады – электромонтёру СВЛ, электромонтёру СВЛ с совмещением профессии тракториста, водителю – гусеничного транспортного </w:t>
      </w:r>
      <w:proofErr w:type="spellStart"/>
      <w:r w:rsidR="00301D32" w:rsidRPr="00FC6559">
        <w:rPr>
          <w:bCs/>
          <w:sz w:val="28"/>
        </w:rPr>
        <w:t>снегоболотохода</w:t>
      </w:r>
      <w:proofErr w:type="spellEnd"/>
      <w:r w:rsidR="00301D32" w:rsidRPr="00FC6559">
        <w:rPr>
          <w:bCs/>
          <w:sz w:val="28"/>
        </w:rPr>
        <w:t xml:space="preserve"> (далее – водитель ГТС) и 2 мастерам СВЛ. При работе по распоряжению № 63 поручено: «ВЛ-35 </w:t>
      </w:r>
      <w:proofErr w:type="spellStart"/>
      <w:r w:rsidR="00301D32" w:rsidRPr="00FC6559">
        <w:rPr>
          <w:bCs/>
          <w:sz w:val="28"/>
        </w:rPr>
        <w:t>кВ</w:t>
      </w:r>
      <w:proofErr w:type="spellEnd"/>
      <w:r w:rsidR="00301D32" w:rsidRPr="00FC6559">
        <w:rPr>
          <w:bCs/>
          <w:sz w:val="28"/>
        </w:rPr>
        <w:t xml:space="preserve">, АВР обход, осмотр </w:t>
      </w:r>
      <w:proofErr w:type="gramStart"/>
      <w:r w:rsidR="00301D32" w:rsidRPr="00FC6559">
        <w:rPr>
          <w:bCs/>
          <w:sz w:val="28"/>
        </w:rPr>
        <w:t>оп</w:t>
      </w:r>
      <w:proofErr w:type="gramEnd"/>
      <w:r w:rsidR="00301D32" w:rsidRPr="00FC6559">
        <w:rPr>
          <w:bCs/>
          <w:sz w:val="28"/>
        </w:rPr>
        <w:t xml:space="preserve">. № 55-109, 1-55». Выдающий распоряжение мастер СВЛ считал ВЛ-35 </w:t>
      </w:r>
      <w:proofErr w:type="spellStart"/>
      <w:r w:rsidR="00301D32" w:rsidRPr="00FC6559">
        <w:rPr>
          <w:bCs/>
          <w:sz w:val="28"/>
        </w:rPr>
        <w:t>кВ</w:t>
      </w:r>
      <w:proofErr w:type="spellEnd"/>
      <w:r w:rsidR="00301D32" w:rsidRPr="00FC6559">
        <w:rPr>
          <w:bCs/>
          <w:sz w:val="28"/>
        </w:rPr>
        <w:t xml:space="preserve"> отключённой. </w:t>
      </w:r>
      <w:proofErr w:type="gramStart"/>
      <w:r w:rsidR="00301D32" w:rsidRPr="00FC6559">
        <w:rPr>
          <w:bCs/>
          <w:sz w:val="28"/>
        </w:rPr>
        <w:t xml:space="preserve">При выдаче разрешения на допуск </w:t>
      </w:r>
      <w:r w:rsidR="00301D32" w:rsidRPr="00FC6559">
        <w:rPr>
          <w:bCs/>
          <w:sz w:val="28"/>
        </w:rPr>
        <w:br/>
        <w:t xml:space="preserve">к работе в 09:21 диспетчером оперативно-диспетчерской службы (далее – ОДС) ПО «Южные ЭС» мастеру указано, что линия ВЛ-35 </w:t>
      </w:r>
      <w:proofErr w:type="spellStart"/>
      <w:r w:rsidR="00301D32" w:rsidRPr="00FC6559">
        <w:rPr>
          <w:bCs/>
          <w:sz w:val="28"/>
        </w:rPr>
        <w:t>кВ</w:t>
      </w:r>
      <w:proofErr w:type="spellEnd"/>
      <w:r w:rsidR="00301D32" w:rsidRPr="00FC6559">
        <w:rPr>
          <w:bCs/>
          <w:sz w:val="28"/>
        </w:rPr>
        <w:t xml:space="preserve"> отключена, необходимо её считать находящейся под напряжением.</w:t>
      </w:r>
      <w:proofErr w:type="gramEnd"/>
      <w:r w:rsidR="00301D32" w:rsidRPr="00FC6559">
        <w:rPr>
          <w:bCs/>
          <w:sz w:val="28"/>
        </w:rPr>
        <w:t xml:space="preserve"> Перед выполнением работ бригаде проведены целевые инструктажи в соответствии с действующими требованиями. </w:t>
      </w:r>
      <w:proofErr w:type="gramStart"/>
      <w:r w:rsidR="00301D32" w:rsidRPr="00FC6559">
        <w:rPr>
          <w:bCs/>
          <w:sz w:val="28"/>
        </w:rPr>
        <w:t>При проведении инструктажа всем ответственным работникам доведено о том, что линию необходимо считать находящейся под напряжением, о недопустимости расширения объёма работ и запрете приближения к месту возможного замыкания на землю ближе 8 м. При проведении обратного опроса члены бригады подтвердили, что считают линию находящейся под напряжением, а также о том, что не допускается приближаться к месту возможного замыкания на землю</w:t>
      </w:r>
      <w:proofErr w:type="gramEnd"/>
      <w:r w:rsidR="00301D32" w:rsidRPr="00FC6559">
        <w:rPr>
          <w:bCs/>
          <w:sz w:val="28"/>
        </w:rPr>
        <w:t xml:space="preserve">. </w:t>
      </w:r>
    </w:p>
    <w:p w:rsidR="00301D32" w:rsidRPr="00FC6559" w:rsidRDefault="00301D32" w:rsidP="00301D32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После допуска к работе в 09:24 бригада СВЛ разделилась для осмотра ВЛ-35кВ: мастер и 2 электромонтёра двигались на ГТС от опоры № 55 в сторону опоры № 25. Часть работников (2 мастера) на бригадном автомобиле направились к опоре № 25 для встречи бригады. Мастер с начальником СВЛ на другом бригадном автомобиле направились к опоре № 1 для осмотра </w:t>
      </w:r>
      <w:proofErr w:type="spellStart"/>
      <w:r w:rsidRPr="00FC6559">
        <w:rPr>
          <w:bCs/>
          <w:sz w:val="28"/>
        </w:rPr>
        <w:t>залесённого</w:t>
      </w:r>
      <w:proofErr w:type="spellEnd"/>
      <w:r w:rsidRPr="00FC6559">
        <w:rPr>
          <w:bCs/>
          <w:sz w:val="28"/>
        </w:rPr>
        <w:t xml:space="preserve"> участка </w:t>
      </w:r>
      <w:r w:rsidRPr="00FC6559">
        <w:rPr>
          <w:bCs/>
          <w:sz w:val="28"/>
        </w:rPr>
        <w:br/>
      </w:r>
      <w:proofErr w:type="gramStart"/>
      <w:r w:rsidRPr="00FC6559">
        <w:rPr>
          <w:bCs/>
          <w:sz w:val="28"/>
        </w:rPr>
        <w:t>оп</w:t>
      </w:r>
      <w:proofErr w:type="gramEnd"/>
      <w:r w:rsidRPr="00FC6559">
        <w:rPr>
          <w:bCs/>
          <w:sz w:val="28"/>
        </w:rPr>
        <w:t xml:space="preserve">. № 1-7 в бинокль с автомобильной дороги. </w:t>
      </w:r>
    </w:p>
    <w:p w:rsidR="006F1DBA" w:rsidRPr="00FC6559" w:rsidRDefault="00301D32" w:rsidP="00301D32">
      <w:pPr>
        <w:shd w:val="clear" w:color="auto" w:fill="FFFFFF"/>
        <w:spacing w:line="360" w:lineRule="auto"/>
        <w:ind w:right="-286" w:firstLine="851"/>
        <w:rPr>
          <w:noProof/>
          <w:sz w:val="28"/>
          <w:szCs w:val="28"/>
        </w:rPr>
      </w:pPr>
      <w:r w:rsidRPr="00FC6559">
        <w:rPr>
          <w:bCs/>
          <w:sz w:val="28"/>
        </w:rPr>
        <w:lastRenderedPageBreak/>
        <w:t xml:space="preserve">   В 09:27 диспетчером ОДС ПО «Южные ЭС» дана команда ДЭМ ПС-114 на изменение технологического режима ВЛ-35 </w:t>
      </w:r>
      <w:proofErr w:type="spellStart"/>
      <w:r w:rsidRPr="00FC6559">
        <w:rPr>
          <w:bCs/>
          <w:sz w:val="28"/>
        </w:rPr>
        <w:t>кВ.</w:t>
      </w:r>
      <w:proofErr w:type="spellEnd"/>
      <w:r w:rsidRPr="00FC6559">
        <w:rPr>
          <w:bCs/>
          <w:sz w:val="28"/>
        </w:rPr>
        <w:t xml:space="preserve">  В 09:59 (согласно данным телесигнализации) ВЛ-35 </w:t>
      </w:r>
      <w:proofErr w:type="spellStart"/>
      <w:r w:rsidRPr="00FC6559">
        <w:rPr>
          <w:bCs/>
          <w:sz w:val="28"/>
        </w:rPr>
        <w:t>кВ</w:t>
      </w:r>
      <w:proofErr w:type="spellEnd"/>
      <w:r w:rsidRPr="00FC6559">
        <w:rPr>
          <w:bCs/>
          <w:sz w:val="28"/>
        </w:rPr>
        <w:t xml:space="preserve"> включена, на линии «Земля» ф. С-10 </w:t>
      </w:r>
      <w:proofErr w:type="spellStart"/>
      <w:r w:rsidRPr="00FC6559">
        <w:rPr>
          <w:bCs/>
          <w:sz w:val="28"/>
        </w:rPr>
        <w:t>кВ</w:t>
      </w:r>
      <w:proofErr w:type="spellEnd"/>
      <w:r w:rsidRPr="00FC6559">
        <w:rPr>
          <w:bCs/>
          <w:sz w:val="28"/>
        </w:rPr>
        <w:t xml:space="preserve">, ф. А, В-40 </w:t>
      </w:r>
      <w:proofErr w:type="spellStart"/>
      <w:r w:rsidRPr="00FC6559">
        <w:rPr>
          <w:bCs/>
          <w:sz w:val="28"/>
        </w:rPr>
        <w:t>кВ.</w:t>
      </w:r>
      <w:proofErr w:type="spellEnd"/>
      <w:r w:rsidRPr="00FC6559">
        <w:rPr>
          <w:bCs/>
          <w:sz w:val="28"/>
        </w:rPr>
        <w:t xml:space="preserve"> Линия оставлена в работе в режиме однофазного замыкания на землю. Информация о включении ВЛ-35 </w:t>
      </w:r>
      <w:proofErr w:type="spellStart"/>
      <w:r w:rsidRPr="00FC6559">
        <w:rPr>
          <w:bCs/>
          <w:sz w:val="28"/>
        </w:rPr>
        <w:t>кВ</w:t>
      </w:r>
      <w:proofErr w:type="spellEnd"/>
      <w:r w:rsidRPr="00FC6559">
        <w:rPr>
          <w:bCs/>
          <w:sz w:val="28"/>
        </w:rPr>
        <w:t xml:space="preserve"> не доведена до бригады СВЛ. Согласно данным программы «</w:t>
      </w:r>
      <w:proofErr w:type="spellStart"/>
      <w:r w:rsidRPr="00FC6559">
        <w:rPr>
          <w:bCs/>
          <w:sz w:val="28"/>
        </w:rPr>
        <w:t>Wialon</w:t>
      </w:r>
      <w:proofErr w:type="spellEnd"/>
      <w:r w:rsidRPr="00FC6559">
        <w:rPr>
          <w:bCs/>
          <w:sz w:val="28"/>
        </w:rPr>
        <w:t xml:space="preserve">», в 10:35 ГТС бригады СВЛ остановилась в пролёте опор № 29-30. Бригадой выявлено падение дерева на провода ВЛ-35 </w:t>
      </w:r>
      <w:proofErr w:type="spellStart"/>
      <w:r w:rsidRPr="00FC6559">
        <w:rPr>
          <w:bCs/>
          <w:sz w:val="28"/>
        </w:rPr>
        <w:t>кВ</w:t>
      </w:r>
      <w:proofErr w:type="spellEnd"/>
      <w:r w:rsidRPr="00FC6559">
        <w:rPr>
          <w:bCs/>
          <w:sz w:val="28"/>
        </w:rPr>
        <w:t xml:space="preserve"> в пролёте опор № 29-30.</w:t>
      </w:r>
      <w:r w:rsidR="006F1DBA" w:rsidRPr="00FC6559">
        <w:rPr>
          <w:noProof/>
          <w:sz w:val="28"/>
          <w:szCs w:val="28"/>
        </w:rPr>
        <w:t xml:space="preserve"> </w:t>
      </w:r>
    </w:p>
    <w:p w:rsidR="00301D32" w:rsidRPr="00FC6559" w:rsidRDefault="00301D32" w:rsidP="006F1DBA">
      <w:pPr>
        <w:shd w:val="clear" w:color="auto" w:fill="FFFFFF"/>
        <w:spacing w:line="360" w:lineRule="auto"/>
        <w:ind w:right="-286" w:firstLine="1134"/>
        <w:rPr>
          <w:bCs/>
          <w:sz w:val="28"/>
        </w:rPr>
      </w:pPr>
      <w:r w:rsidRPr="00FC6559">
        <w:rPr>
          <w:bCs/>
          <w:sz w:val="28"/>
        </w:rPr>
        <w:t xml:space="preserve">Производитель работ поручил члену бригады проверить возможность проезда через затопленную канаву около опоры № 29, а сам направился к опоре № 30 для </w:t>
      </w:r>
      <w:proofErr w:type="spellStart"/>
      <w:r w:rsidRPr="00FC6559">
        <w:rPr>
          <w:bCs/>
          <w:sz w:val="28"/>
        </w:rPr>
        <w:t>фотофиксации</w:t>
      </w:r>
      <w:proofErr w:type="spellEnd"/>
      <w:r w:rsidRPr="00FC6559">
        <w:rPr>
          <w:bCs/>
          <w:sz w:val="28"/>
        </w:rPr>
        <w:t xml:space="preserve"> диспетчерских наименований опоры </w:t>
      </w:r>
      <w:proofErr w:type="gramStart"/>
      <w:r w:rsidRPr="00FC6559">
        <w:rPr>
          <w:bCs/>
          <w:sz w:val="28"/>
        </w:rPr>
        <w:t>ВЛ</w:t>
      </w:r>
      <w:proofErr w:type="gramEnd"/>
      <w:r w:rsidRPr="00FC6559">
        <w:rPr>
          <w:bCs/>
          <w:sz w:val="28"/>
        </w:rPr>
        <w:t xml:space="preserve"> в месте технологического нарушения. Другому члену бригады было дано указание </w:t>
      </w:r>
      <w:proofErr w:type="gramStart"/>
      <w:r w:rsidRPr="00FC6559">
        <w:rPr>
          <w:bCs/>
          <w:sz w:val="28"/>
        </w:rPr>
        <w:t>оставаться</w:t>
      </w:r>
      <w:proofErr w:type="gramEnd"/>
      <w:r w:rsidRPr="00FC6559">
        <w:rPr>
          <w:bCs/>
          <w:sz w:val="28"/>
        </w:rPr>
        <w:t xml:space="preserve"> в ГТС. Предположительно, во время отсутствия членов бригады, считая линию отключённой, электромонтёр самостоятельно с применением бензопилы приступил к снятию дерева с провода ВЛ-35 </w:t>
      </w:r>
      <w:proofErr w:type="spellStart"/>
      <w:r w:rsidRPr="00FC6559">
        <w:rPr>
          <w:bCs/>
          <w:sz w:val="28"/>
        </w:rPr>
        <w:t>кВ</w:t>
      </w:r>
      <w:proofErr w:type="spellEnd"/>
      <w:r w:rsidRPr="00FC6559">
        <w:rPr>
          <w:bCs/>
          <w:sz w:val="28"/>
        </w:rPr>
        <w:t xml:space="preserve"> и приблизительно </w:t>
      </w:r>
      <w:r w:rsidR="00F727FB">
        <w:rPr>
          <w:bCs/>
          <w:sz w:val="28"/>
        </w:rPr>
        <w:br/>
      </w:r>
      <w:r w:rsidRPr="00FC6559">
        <w:rPr>
          <w:bCs/>
          <w:sz w:val="28"/>
        </w:rPr>
        <w:t xml:space="preserve">в 10:39 был поражён электрическим током. Электромонтёром при выходе из ГТС защитная каска с установленным в ней сигнализатором напряжения </w:t>
      </w:r>
      <w:r w:rsidR="00F727FB">
        <w:rPr>
          <w:bCs/>
          <w:sz w:val="28"/>
        </w:rPr>
        <w:br/>
      </w:r>
      <w:r w:rsidRPr="00FC6559">
        <w:rPr>
          <w:bCs/>
          <w:sz w:val="28"/>
        </w:rPr>
        <w:t>не применялась (оставлена в ГТС).</w:t>
      </w:r>
    </w:p>
    <w:p w:rsidR="00CF03AD" w:rsidRPr="00FC6559" w:rsidRDefault="00301D32" w:rsidP="00301D32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Примерно в 10:38 производитель работ услышал звук работающей бензопилы и направился к месту падения дерева. Одновременно к месту падения дерева направился член бригады. Увидев дым с места происшествия и лежащего электромонтёра СВЛ, закричал остальным членам бригады о запрете приближения к месту замыкания. В 10:41 мастер связался с диспетчером ОДС ПО «Южные ЭС» с сообщением о произошедшем несчастном случае </w:t>
      </w:r>
      <w:r w:rsidRPr="00FC6559">
        <w:rPr>
          <w:bCs/>
          <w:sz w:val="28"/>
        </w:rPr>
        <w:br/>
        <w:t xml:space="preserve">и необходимости отключения ВЛ-35 </w:t>
      </w:r>
      <w:proofErr w:type="spellStart"/>
      <w:r w:rsidRPr="00FC6559">
        <w:rPr>
          <w:bCs/>
          <w:sz w:val="28"/>
        </w:rPr>
        <w:t>кВ.</w:t>
      </w:r>
      <w:proofErr w:type="spellEnd"/>
      <w:r w:rsidRPr="00FC6559">
        <w:rPr>
          <w:bCs/>
          <w:sz w:val="28"/>
        </w:rPr>
        <w:t xml:space="preserve"> После отключения и заземления в 10:43 (время по регистратору оперативных переговоров) ВЛ-35 </w:t>
      </w:r>
      <w:proofErr w:type="spellStart"/>
      <w:r w:rsidRPr="00FC6559">
        <w:rPr>
          <w:bCs/>
          <w:sz w:val="28"/>
        </w:rPr>
        <w:t>кВ</w:t>
      </w:r>
      <w:proofErr w:type="spellEnd"/>
      <w:r w:rsidRPr="00FC6559">
        <w:rPr>
          <w:bCs/>
          <w:sz w:val="28"/>
        </w:rPr>
        <w:t xml:space="preserve"> и в течение 10 минут работниками проводились реанимационные мероприятия электромонтёру. Прибывшая на место бригада скорой помощи зафиксировала смерть работника.</w:t>
      </w:r>
    </w:p>
    <w:p w:rsidR="004B62A0" w:rsidRPr="00FC6559" w:rsidRDefault="00F75734" w:rsidP="00EA6826">
      <w:pPr>
        <w:shd w:val="clear" w:color="auto" w:fill="FFFFFF"/>
        <w:spacing w:line="360" w:lineRule="auto"/>
        <w:ind w:right="-286" w:hanging="426"/>
        <w:jc w:val="center"/>
        <w:rPr>
          <w:sz w:val="28"/>
          <w:szCs w:val="28"/>
        </w:rPr>
      </w:pPr>
      <w:r w:rsidRPr="00FC6559">
        <w:rPr>
          <w:bCs/>
          <w:sz w:val="28"/>
        </w:rPr>
        <w:t xml:space="preserve"> </w:t>
      </w:r>
      <w:r w:rsidR="004B62A0" w:rsidRPr="00FC6559">
        <w:rPr>
          <w:i/>
          <w:sz w:val="28"/>
          <w:szCs w:val="28"/>
          <w:u w:val="single"/>
        </w:rPr>
        <w:t>Причины несчастного случая: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Неудовлетворительная организация производства работ, выразившаяся </w:t>
      </w:r>
      <w:r w:rsidR="00F727FB">
        <w:rPr>
          <w:bCs/>
          <w:sz w:val="28"/>
        </w:rPr>
        <w:br/>
      </w:r>
      <w:r w:rsidRPr="00FC6559">
        <w:rPr>
          <w:bCs/>
          <w:sz w:val="28"/>
        </w:rPr>
        <w:t xml:space="preserve">в нарушении государственных нормативных требований охраны труда, </w:t>
      </w:r>
      <w:r w:rsidRPr="00FC6559">
        <w:rPr>
          <w:bCs/>
          <w:sz w:val="28"/>
        </w:rPr>
        <w:lastRenderedPageBreak/>
        <w:t xml:space="preserve">содержащихся в федеральных законах и нормативных правовых актах Российской Федерации: 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>- нарушение п. 4.2 Правил по охране труда при эксплуатации электроустановок, утверждённых приказом Минтруда и социальной защиты Российской Федерации от 15.12.2020 № 903н (далее - ПОТЭЭ): «Не допускается самовольное проведение работ в действующих электроустановках, а также расширение рабочих мест и объема задания, определенных нарядом-допуском, распоряжением или утвержденным работодателем перечнем работ, выполняемых в порядке текущей эксплуатации»;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proofErr w:type="gramStart"/>
      <w:r w:rsidRPr="00FC6559">
        <w:rPr>
          <w:bCs/>
          <w:sz w:val="28"/>
        </w:rPr>
        <w:t>- несоблюдение работником требований ст. 214 Трудового кодекса Российской Федерации (далее – ТК РФ) в части правильного применения средств индивидуальной защиты (неприменение: защитной каски – нарушение п. 4.13 ПОТЭЭ, индивидуального сигнализатора напряжения – нарушение п. 3.10 инструкции по охране труда № 8 электромонтёра по ремонту воздушных линий электропередачи ПО «Южные ЭС», в части неприменения индивидуального сигнализатора напряжения).</w:t>
      </w:r>
      <w:proofErr w:type="gramEnd"/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- </w:t>
      </w:r>
      <w:proofErr w:type="gramStart"/>
      <w:r w:rsidRPr="00FC6559">
        <w:rPr>
          <w:bCs/>
          <w:sz w:val="28"/>
        </w:rPr>
        <w:t>н</w:t>
      </w:r>
      <w:proofErr w:type="gramEnd"/>
      <w:r w:rsidRPr="00FC6559">
        <w:rPr>
          <w:bCs/>
          <w:sz w:val="28"/>
        </w:rPr>
        <w:t xml:space="preserve">арушение п. 3.7 ПОТЭЭ: «При замыкании на землю в электроустановках напряжением 3-35 </w:t>
      </w:r>
      <w:proofErr w:type="spellStart"/>
      <w:r w:rsidRPr="00FC6559">
        <w:rPr>
          <w:bCs/>
          <w:sz w:val="28"/>
        </w:rPr>
        <w:t>кВ</w:t>
      </w:r>
      <w:proofErr w:type="spellEnd"/>
      <w:r w:rsidRPr="00FC6559">
        <w:rPr>
          <w:bCs/>
          <w:sz w:val="28"/>
        </w:rPr>
        <w:t xml:space="preserve"> приближаться к месту замыкания на расстояние менее 4 м </w:t>
      </w:r>
      <w:r w:rsidR="00F75734" w:rsidRPr="00FC6559">
        <w:rPr>
          <w:bCs/>
          <w:sz w:val="28"/>
        </w:rPr>
        <w:br/>
      </w:r>
      <w:r w:rsidRPr="00FC6559">
        <w:rPr>
          <w:bCs/>
          <w:sz w:val="28"/>
        </w:rPr>
        <w:t xml:space="preserve">в ЗРУ и менее 8 м в ОРУ и на </w:t>
      </w:r>
      <w:proofErr w:type="gramStart"/>
      <w:r w:rsidRPr="00FC6559">
        <w:rPr>
          <w:bCs/>
          <w:sz w:val="28"/>
        </w:rPr>
        <w:t>ВЛ</w:t>
      </w:r>
      <w:proofErr w:type="gramEnd"/>
      <w:r w:rsidRPr="00FC6559">
        <w:rPr>
          <w:bCs/>
          <w:sz w:val="28"/>
        </w:rPr>
        <w:t xml:space="preserve"> допускается только для оперативных переключений с целью ликвидации замыкания и освобождения людей, попавших под напряжение. При этом следует пользоваться электрозащитными средствами»;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 - нарушение п. 5.11 ПОТЭЭ: «Член бригады является ответственным </w:t>
      </w:r>
      <w:r w:rsidR="00F75734" w:rsidRPr="00FC6559">
        <w:rPr>
          <w:bCs/>
          <w:sz w:val="28"/>
        </w:rPr>
        <w:br/>
      </w:r>
      <w:r w:rsidRPr="00FC6559">
        <w:rPr>
          <w:bCs/>
          <w:sz w:val="28"/>
        </w:rPr>
        <w:t xml:space="preserve">за соблюдение требований настоящих правил, инструкций по охране труда </w:t>
      </w:r>
      <w:r w:rsidR="00F75734" w:rsidRPr="00FC6559">
        <w:rPr>
          <w:bCs/>
          <w:sz w:val="28"/>
        </w:rPr>
        <w:br/>
      </w:r>
      <w:r w:rsidRPr="00FC6559">
        <w:rPr>
          <w:bCs/>
          <w:sz w:val="28"/>
        </w:rPr>
        <w:t>и инструктивных указаний, полученных при допуске к работе и во время работы»;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- нарушение п. 16.1 ПОТЭЭ: «При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мероприятия: «Выполнение работ по снятию дерева с проводов без выполнения организационных и технических мероприятий»; 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- нарушение п. 38.73 ПОТЭЭ: «При обходах и осмотрах </w:t>
      </w:r>
      <w:proofErr w:type="gramStart"/>
      <w:r w:rsidRPr="00FC6559">
        <w:rPr>
          <w:bCs/>
          <w:sz w:val="28"/>
        </w:rPr>
        <w:t>ВЛ</w:t>
      </w:r>
      <w:proofErr w:type="gramEnd"/>
      <w:r w:rsidRPr="00FC6559">
        <w:rPr>
          <w:bCs/>
          <w:sz w:val="28"/>
        </w:rPr>
        <w:t xml:space="preserve"> назначать производителя работ не обязательно. Во время осмотра </w:t>
      </w:r>
      <w:proofErr w:type="gramStart"/>
      <w:r w:rsidRPr="00FC6559">
        <w:rPr>
          <w:bCs/>
          <w:sz w:val="28"/>
        </w:rPr>
        <w:t>ВЛ</w:t>
      </w:r>
      <w:proofErr w:type="gramEnd"/>
      <w:r w:rsidRPr="00FC6559">
        <w:rPr>
          <w:bCs/>
          <w:sz w:val="28"/>
        </w:rPr>
        <w:t xml:space="preserve"> запрещается выполнять какие-либо ремонтные и восстановительные работы, а также </w:t>
      </w:r>
      <w:r w:rsidRPr="00FC6559">
        <w:rPr>
          <w:bCs/>
          <w:sz w:val="28"/>
        </w:rPr>
        <w:lastRenderedPageBreak/>
        <w:t xml:space="preserve">подниматься на опору и ее конструктивные элементы. Подъем на опору разрешается при верховом осмотре ВЛ. Проведение целевого инструктажа обязательно»; 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- нарушение п. 5.9 ПОТЭЭ: «Производитель работ отвечает: </w:t>
      </w:r>
      <w:r w:rsidR="00F75734" w:rsidRPr="00FC6559">
        <w:rPr>
          <w:bCs/>
          <w:sz w:val="28"/>
        </w:rPr>
        <w:br/>
      </w:r>
      <w:r w:rsidRPr="00FC6559">
        <w:rPr>
          <w:bCs/>
          <w:sz w:val="28"/>
        </w:rPr>
        <w:t xml:space="preserve">за осуществление постоянного </w:t>
      </w:r>
      <w:proofErr w:type="gramStart"/>
      <w:r w:rsidRPr="00FC6559">
        <w:rPr>
          <w:bCs/>
          <w:sz w:val="28"/>
        </w:rPr>
        <w:t>контроля за</w:t>
      </w:r>
      <w:proofErr w:type="gramEnd"/>
      <w:r w:rsidRPr="00FC6559">
        <w:rPr>
          <w:bCs/>
          <w:sz w:val="28"/>
        </w:rPr>
        <w:t xml:space="preserve"> членами бригады»;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- нарушение п. 11.1 ПОТЭЭ: «После допуска к работе надзор </w:t>
      </w:r>
      <w:r w:rsidR="00F75734" w:rsidRPr="00FC6559">
        <w:rPr>
          <w:bCs/>
          <w:sz w:val="28"/>
        </w:rPr>
        <w:br/>
      </w:r>
      <w:r w:rsidRPr="00FC6559">
        <w:rPr>
          <w:bCs/>
          <w:sz w:val="28"/>
        </w:rPr>
        <w:t xml:space="preserve">за соблюдением бригадой требований безопасности возлагается на производителя работ (ответственного руководителя, наблюдающего), который должен вести </w:t>
      </w:r>
      <w:proofErr w:type="gramStart"/>
      <w:r w:rsidRPr="00FC6559">
        <w:rPr>
          <w:bCs/>
          <w:sz w:val="28"/>
        </w:rPr>
        <w:t>контроль за</w:t>
      </w:r>
      <w:proofErr w:type="gramEnd"/>
      <w:r w:rsidRPr="00FC6559">
        <w:rPr>
          <w:bCs/>
          <w:sz w:val="28"/>
        </w:rPr>
        <w:t xml:space="preserve"> всеми членами бригады, находясь по возможности на том участке рабочего места, где выполняется наиболее опасная работа»; </w:t>
      </w:r>
    </w:p>
    <w:p w:rsidR="00301D32" w:rsidRPr="00FC6559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-  нарушение ст. 212 ТК РФ, п. 1.2 ПОТЭЭ, п. 30.1 Приложения к приказу ПАО «МРСК Северо-Запада» от 11.04.2016 № 198-1 «Об утверждении функциональных обязанностей в рамках системы управления охраной труда» - </w:t>
      </w:r>
      <w:r w:rsidR="00F75734" w:rsidRPr="00FC6559">
        <w:rPr>
          <w:bCs/>
          <w:sz w:val="28"/>
        </w:rPr>
        <w:br/>
      </w:r>
      <w:r w:rsidRPr="00FC6559">
        <w:rPr>
          <w:bCs/>
          <w:sz w:val="28"/>
        </w:rPr>
        <w:t xml:space="preserve">не обеспечены безопасные условия труда, соответствующие государственным нормативным требованиям охраны труда, и охрана труда. Работодатель </w:t>
      </w:r>
      <w:r w:rsidR="00F75734" w:rsidRPr="00FC6559">
        <w:rPr>
          <w:bCs/>
          <w:sz w:val="28"/>
        </w:rPr>
        <w:br/>
      </w:r>
      <w:r w:rsidRPr="00FC6559">
        <w:rPr>
          <w:bCs/>
          <w:sz w:val="28"/>
        </w:rPr>
        <w:t xml:space="preserve">не обеспечил безопасность работников при производстве работ на </w:t>
      </w:r>
      <w:proofErr w:type="gramStart"/>
      <w:r w:rsidRPr="00FC6559">
        <w:rPr>
          <w:bCs/>
          <w:sz w:val="28"/>
        </w:rPr>
        <w:t>ВЛ</w:t>
      </w:r>
      <w:proofErr w:type="gramEnd"/>
      <w:r w:rsidRPr="00FC6559">
        <w:rPr>
          <w:bCs/>
          <w:sz w:val="28"/>
        </w:rPr>
        <w:t>, что привело к несчастному случаю с работником;</w:t>
      </w:r>
    </w:p>
    <w:p w:rsidR="00301D32" w:rsidRDefault="00301D32" w:rsidP="00301D32">
      <w:pPr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 xml:space="preserve">- несоблюдение требований диспетчерским персоналом п. 9 «Правил предотвращения развития и ликвидации нарушений нормального режима электрической части энергосистем и объектов электроэнергетики», утверждённых приказом Минэнерго России от 12.07.2018 № 548: </w:t>
      </w:r>
      <w:proofErr w:type="gramStart"/>
      <w:r w:rsidRPr="00FC6559">
        <w:rPr>
          <w:bCs/>
          <w:sz w:val="28"/>
        </w:rPr>
        <w:t xml:space="preserve">«Действия диспетчерского </w:t>
      </w:r>
      <w:r w:rsidR="00F75734" w:rsidRPr="00FC6559">
        <w:rPr>
          <w:bCs/>
          <w:sz w:val="28"/>
        </w:rPr>
        <w:br/>
      </w:r>
      <w:r w:rsidRPr="00FC6559">
        <w:rPr>
          <w:bCs/>
          <w:sz w:val="28"/>
        </w:rPr>
        <w:t>и оперативного персонала по ликвидации нарушений нормального режима должны быть направлены (в порядке снижения приоритетности) на: обеспечение безопасности персонала объектов электроэнергетики; исключение повреждения линии электропередачи и оборудования объектов электроэнергетики; предотвращение развития и локализацию нарушения нормального режима; обеспечение допустимых значений параметров электроэнергетического режима; восстановление электроснабжения потребителей электрической энергии; создание наиболее надежной послеаварийной схемы энергосистемы (объектов электроэнергетики)».</w:t>
      </w:r>
      <w:proofErr w:type="gramEnd"/>
    </w:p>
    <w:p w:rsidR="00643556" w:rsidRDefault="00643556" w:rsidP="00301D32">
      <w:pPr>
        <w:spacing w:line="360" w:lineRule="auto"/>
        <w:ind w:right="-286" w:firstLine="851"/>
        <w:rPr>
          <w:bCs/>
          <w:sz w:val="28"/>
        </w:rPr>
      </w:pPr>
    </w:p>
    <w:p w:rsidR="00643556" w:rsidRPr="00FC6559" w:rsidRDefault="00643556" w:rsidP="00301D32">
      <w:pPr>
        <w:spacing w:line="360" w:lineRule="auto"/>
        <w:ind w:right="-286" w:firstLine="851"/>
        <w:rPr>
          <w:bCs/>
          <w:sz w:val="28"/>
        </w:rPr>
      </w:pPr>
      <w:bookmarkStart w:id="0" w:name="_GoBack"/>
      <w:bookmarkEnd w:id="0"/>
    </w:p>
    <w:p w:rsidR="00164BCF" w:rsidRPr="00FC6559" w:rsidRDefault="00164BCF" w:rsidP="00301D32">
      <w:pPr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lastRenderedPageBreak/>
        <w:t>Мероприятия по устранению причин несчастного случая:</w:t>
      </w:r>
      <w:r w:rsidRPr="00FC6559">
        <w:rPr>
          <w:sz w:val="28"/>
          <w:szCs w:val="28"/>
        </w:rPr>
        <w:t xml:space="preserve"> </w:t>
      </w:r>
    </w:p>
    <w:p w:rsidR="00301D32" w:rsidRPr="00FC6559" w:rsidRDefault="00301D32" w:rsidP="00301D3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FC6559">
        <w:rPr>
          <w:bCs/>
          <w:iCs/>
          <w:sz w:val="28"/>
        </w:rPr>
        <w:t xml:space="preserve">Проработаны обстоятельства несчастного случая со всем персоналом Псковского филиала ПАО «МРСК Северо-Запада» (далее – филиал) </w:t>
      </w:r>
      <w:r w:rsidRPr="00FC6559">
        <w:rPr>
          <w:bCs/>
          <w:iCs/>
          <w:sz w:val="28"/>
        </w:rPr>
        <w:br/>
        <w:t xml:space="preserve">с регистрацией в журнале учёта и доведения информационных документов </w:t>
      </w:r>
      <w:r w:rsidRPr="00FC6559">
        <w:rPr>
          <w:bCs/>
          <w:iCs/>
          <w:sz w:val="28"/>
        </w:rPr>
        <w:br/>
        <w:t xml:space="preserve">о несчастных случаях. </w:t>
      </w:r>
    </w:p>
    <w:p w:rsidR="00301D32" w:rsidRPr="00FC6559" w:rsidRDefault="00301D32" w:rsidP="00301D3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FC6559">
        <w:rPr>
          <w:bCs/>
          <w:iCs/>
          <w:sz w:val="28"/>
        </w:rPr>
        <w:t>Обеспечено проведение внепланового инструктажа всему электротехническому персоналу филиала.</w:t>
      </w:r>
    </w:p>
    <w:p w:rsidR="00301D32" w:rsidRPr="00FC6559" w:rsidRDefault="00301D32" w:rsidP="00301D3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FC6559">
        <w:rPr>
          <w:bCs/>
          <w:iCs/>
          <w:sz w:val="28"/>
        </w:rPr>
        <w:t>Проведено собрание во всех производственных структурных подразделениях производственных отделений филиала с участием руководящих работников производственных отделений на предмет неукоснительного соблюдения персоналом правил безопасного производства работ.</w:t>
      </w:r>
    </w:p>
    <w:p w:rsidR="00301D32" w:rsidRPr="00FC6559" w:rsidRDefault="00301D32" w:rsidP="00301D3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FC6559">
        <w:rPr>
          <w:bCs/>
          <w:iCs/>
          <w:sz w:val="28"/>
        </w:rPr>
        <w:t xml:space="preserve">Организовано проведение предэкзаменационной подготовки и проведена внеочередная проверка знаний в постоянно действующей комиссии филиала, </w:t>
      </w:r>
      <w:r w:rsidRPr="00FC6559">
        <w:rPr>
          <w:bCs/>
          <w:iCs/>
          <w:sz w:val="28"/>
        </w:rPr>
        <w:br/>
        <w:t xml:space="preserve">по вопросам охраны труда при эксплуатации электроустановок мастеру </w:t>
      </w:r>
      <w:r w:rsidRPr="00FC6559">
        <w:rPr>
          <w:bCs/>
          <w:iCs/>
          <w:sz w:val="28"/>
        </w:rPr>
        <w:br/>
        <w:t xml:space="preserve">СВЛ </w:t>
      </w:r>
      <w:proofErr w:type="gramStart"/>
      <w:r w:rsidRPr="00FC6559">
        <w:rPr>
          <w:bCs/>
          <w:iCs/>
          <w:sz w:val="28"/>
        </w:rPr>
        <w:t>ПО</w:t>
      </w:r>
      <w:proofErr w:type="gramEnd"/>
      <w:r w:rsidRPr="00FC6559">
        <w:rPr>
          <w:bCs/>
          <w:iCs/>
          <w:sz w:val="28"/>
        </w:rPr>
        <w:t xml:space="preserve"> «Южные ЭС». </w:t>
      </w:r>
    </w:p>
    <w:p w:rsidR="00301D32" w:rsidRPr="00FC6559" w:rsidRDefault="00301D32" w:rsidP="00301D3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FC6559">
        <w:rPr>
          <w:bCs/>
          <w:iCs/>
          <w:sz w:val="28"/>
        </w:rPr>
        <w:t xml:space="preserve">Организовано проведение предэкзаменационной подготовки и проведена внеочередная проверка знаний в постоянно действующей комиссии организации по вопросам оперативно-технологического управления, охраны труда при эксплуатации электроустановок диспетчеру ОДС </w:t>
      </w:r>
      <w:proofErr w:type="gramStart"/>
      <w:r w:rsidRPr="00FC6559">
        <w:rPr>
          <w:bCs/>
          <w:iCs/>
          <w:sz w:val="28"/>
        </w:rPr>
        <w:t>ПО</w:t>
      </w:r>
      <w:proofErr w:type="gramEnd"/>
      <w:r w:rsidRPr="00FC6559">
        <w:rPr>
          <w:bCs/>
          <w:iCs/>
          <w:sz w:val="28"/>
        </w:rPr>
        <w:t xml:space="preserve"> «Южные ЭС».</w:t>
      </w:r>
    </w:p>
    <w:p w:rsidR="00301D32" w:rsidRPr="00FC6559" w:rsidRDefault="00301D32" w:rsidP="00301D3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r w:rsidRPr="00FC6559">
        <w:rPr>
          <w:bCs/>
          <w:iCs/>
          <w:sz w:val="28"/>
        </w:rPr>
        <w:t xml:space="preserve">Включено в оперативные инструкции по ликвидации аварий и инструкцию по производству   переключений в электроустановках дополнительное требование к диспетчерскому персоналу о необходимости предупреждения всех допущенных бригад (в том числе выполняющих осмотры) об изменении технологического режима работы электроустановки, в которой проводятся работы. </w:t>
      </w:r>
    </w:p>
    <w:p w:rsidR="00301D32" w:rsidRPr="00FC6559" w:rsidRDefault="00301D32" w:rsidP="00301D3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iCs/>
          <w:sz w:val="28"/>
        </w:rPr>
      </w:pPr>
      <w:proofErr w:type="gramStart"/>
      <w:r w:rsidRPr="00FC6559">
        <w:rPr>
          <w:bCs/>
          <w:iCs/>
          <w:sz w:val="28"/>
        </w:rPr>
        <w:t>Проведено заслушивание директора ПО «Южные ЭС» и начальника СВЛ ПО «Южные ЭС» на Комитете по охране труда филиала.</w:t>
      </w:r>
      <w:proofErr w:type="gramEnd"/>
    </w:p>
    <w:p w:rsidR="000773E9" w:rsidRPr="00FC6559" w:rsidRDefault="00301D32" w:rsidP="00301D3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iCs/>
          <w:sz w:val="28"/>
        </w:rPr>
        <w:t xml:space="preserve">Проведена внеплановая специальная оценка условий труда на рабочем месте электромонтёра по ремонту воздушных линий электропередачи 5 разряда СВЛ </w:t>
      </w:r>
      <w:proofErr w:type="gramStart"/>
      <w:r w:rsidRPr="00FC6559">
        <w:rPr>
          <w:bCs/>
          <w:iCs/>
          <w:sz w:val="28"/>
        </w:rPr>
        <w:t>ПО</w:t>
      </w:r>
      <w:proofErr w:type="gramEnd"/>
      <w:r w:rsidRPr="00FC6559">
        <w:rPr>
          <w:bCs/>
          <w:iCs/>
          <w:sz w:val="28"/>
        </w:rPr>
        <w:t xml:space="preserve"> «Южные ЭС».</w:t>
      </w:r>
    </w:p>
    <w:p w:rsidR="00095152" w:rsidRPr="00FC6559" w:rsidRDefault="00EA6826" w:rsidP="00F318E0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A73621" w:rsidRPr="00FC6559">
        <w:rPr>
          <w:b/>
          <w:bCs/>
          <w:sz w:val="28"/>
        </w:rPr>
        <w:t>.</w:t>
      </w:r>
      <w:r w:rsidR="0055038E" w:rsidRPr="00FC6559">
        <w:rPr>
          <w:b/>
          <w:bCs/>
          <w:sz w:val="28"/>
        </w:rPr>
        <w:t>2</w:t>
      </w:r>
      <w:r w:rsidR="00A73621" w:rsidRPr="00FC6559">
        <w:rPr>
          <w:bCs/>
          <w:sz w:val="28"/>
        </w:rPr>
        <w:t xml:space="preserve"> </w:t>
      </w:r>
      <w:r w:rsidR="00A029C4" w:rsidRPr="00FC6559">
        <w:rPr>
          <w:bCs/>
          <w:sz w:val="28"/>
        </w:rPr>
        <w:t>Н</w:t>
      </w:r>
      <w:r w:rsidR="00FF76A9" w:rsidRPr="00FC6559">
        <w:rPr>
          <w:sz w:val="28"/>
          <w:szCs w:val="28"/>
        </w:rPr>
        <w:t>есчастный случай со смертельным и</w:t>
      </w:r>
      <w:r w:rsidR="00DB4791" w:rsidRPr="00FC6559">
        <w:rPr>
          <w:sz w:val="28"/>
          <w:szCs w:val="28"/>
        </w:rPr>
        <w:t xml:space="preserve">сходом, произошедший </w:t>
      </w:r>
      <w:r w:rsidR="00815014" w:rsidRPr="00FC6559">
        <w:rPr>
          <w:sz w:val="28"/>
          <w:szCs w:val="28"/>
        </w:rPr>
        <w:br/>
      </w:r>
      <w:r w:rsidR="00A029C4" w:rsidRPr="00FC6559">
        <w:rPr>
          <w:sz w:val="28"/>
          <w:szCs w:val="28"/>
        </w:rPr>
        <w:t>в</w:t>
      </w:r>
      <w:r w:rsidR="00FC6559" w:rsidRPr="00FC6559">
        <w:rPr>
          <w:sz w:val="28"/>
          <w:szCs w:val="28"/>
        </w:rPr>
        <w:t xml:space="preserve"> Макрорегиональном филиале «Юг» ПАО «Ростелеком»</w:t>
      </w:r>
    </w:p>
    <w:p w:rsidR="003B0677" w:rsidRPr="00FC6559" w:rsidRDefault="00FF76A9" w:rsidP="00095152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Дата происшествия:</w:t>
      </w:r>
      <w:r w:rsidR="000F7CA1" w:rsidRPr="00FC6559">
        <w:rPr>
          <w:sz w:val="28"/>
          <w:szCs w:val="28"/>
        </w:rPr>
        <w:t xml:space="preserve"> </w:t>
      </w:r>
      <w:r w:rsidR="00FC6559" w:rsidRPr="00FC6559">
        <w:rPr>
          <w:sz w:val="28"/>
          <w:szCs w:val="28"/>
        </w:rPr>
        <w:t>19</w:t>
      </w:r>
      <w:r w:rsidR="009E08D7" w:rsidRPr="00FC6559">
        <w:rPr>
          <w:sz w:val="28"/>
          <w:szCs w:val="28"/>
        </w:rPr>
        <w:t xml:space="preserve"> </w:t>
      </w:r>
      <w:r w:rsidR="00FC6559" w:rsidRPr="00FC6559">
        <w:rPr>
          <w:sz w:val="28"/>
          <w:szCs w:val="28"/>
        </w:rPr>
        <w:t>мая</w:t>
      </w:r>
      <w:r w:rsidR="003314A3" w:rsidRPr="00FC6559">
        <w:rPr>
          <w:sz w:val="28"/>
          <w:szCs w:val="28"/>
        </w:rPr>
        <w:t xml:space="preserve"> </w:t>
      </w:r>
      <w:r w:rsidR="000F7CA1" w:rsidRPr="00FC6559">
        <w:rPr>
          <w:sz w:val="28"/>
          <w:szCs w:val="28"/>
        </w:rPr>
        <w:t>20</w:t>
      </w:r>
      <w:r w:rsidR="00222801" w:rsidRPr="00FC6559">
        <w:rPr>
          <w:sz w:val="28"/>
          <w:szCs w:val="28"/>
        </w:rPr>
        <w:t>2</w:t>
      </w:r>
      <w:r w:rsidR="005F73D6" w:rsidRPr="00FC6559">
        <w:rPr>
          <w:sz w:val="28"/>
          <w:szCs w:val="28"/>
        </w:rPr>
        <w:t>1</w:t>
      </w:r>
      <w:r w:rsidR="003314A3" w:rsidRPr="00FC6559">
        <w:rPr>
          <w:sz w:val="28"/>
          <w:szCs w:val="28"/>
        </w:rPr>
        <w:t xml:space="preserve"> г.</w:t>
      </w:r>
    </w:p>
    <w:p w:rsidR="0026730B" w:rsidRPr="00FC6559" w:rsidRDefault="000F7CA1" w:rsidP="00682887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lastRenderedPageBreak/>
        <w:t>Место несчастного случая:</w:t>
      </w:r>
      <w:r w:rsidRPr="00FC6559">
        <w:t xml:space="preserve"> </w:t>
      </w:r>
      <w:r w:rsidR="00FC6559" w:rsidRPr="00FC6559">
        <w:t>О</w:t>
      </w:r>
      <w:r w:rsidR="00FC6559" w:rsidRPr="00FC6559">
        <w:rPr>
          <w:sz w:val="28"/>
          <w:szCs w:val="28"/>
        </w:rPr>
        <w:t xml:space="preserve">хранная зона </w:t>
      </w:r>
      <w:proofErr w:type="gramStart"/>
      <w:r w:rsidR="00FC6559" w:rsidRPr="00FC6559">
        <w:rPr>
          <w:sz w:val="28"/>
          <w:szCs w:val="28"/>
        </w:rPr>
        <w:t>ВЛ</w:t>
      </w:r>
      <w:proofErr w:type="gramEnd"/>
      <w:r w:rsidR="00FC6559" w:rsidRPr="00FC6559">
        <w:rPr>
          <w:sz w:val="28"/>
          <w:szCs w:val="28"/>
        </w:rPr>
        <w:t xml:space="preserve"> 10кВ Ф-908 п/</w:t>
      </w:r>
      <w:proofErr w:type="spellStart"/>
      <w:r w:rsidR="00FC6559" w:rsidRPr="00FC6559">
        <w:rPr>
          <w:sz w:val="28"/>
          <w:szCs w:val="28"/>
        </w:rPr>
        <w:t>ст</w:t>
      </w:r>
      <w:proofErr w:type="spellEnd"/>
      <w:r w:rsidR="00FC6559" w:rsidRPr="00FC6559">
        <w:rPr>
          <w:sz w:val="28"/>
          <w:szCs w:val="28"/>
        </w:rPr>
        <w:t xml:space="preserve"> 110 </w:t>
      </w:r>
      <w:proofErr w:type="spellStart"/>
      <w:r w:rsidR="00FC6559" w:rsidRPr="00FC6559">
        <w:rPr>
          <w:sz w:val="28"/>
          <w:szCs w:val="28"/>
        </w:rPr>
        <w:t>кВ</w:t>
      </w:r>
      <w:proofErr w:type="spellEnd"/>
      <w:r w:rsidR="00FC6559" w:rsidRPr="00FC6559">
        <w:rPr>
          <w:sz w:val="28"/>
          <w:szCs w:val="28"/>
        </w:rPr>
        <w:t xml:space="preserve"> «Терек-2» отпайка на ТП-20, Кабардино-Балкарская Республика</w:t>
      </w:r>
    </w:p>
    <w:p w:rsidR="005F2543" w:rsidRPr="00FC6559" w:rsidRDefault="000F7CA1" w:rsidP="006F7DB8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Описание несчастного случая:</w:t>
      </w:r>
      <w:r w:rsidR="00201B33" w:rsidRPr="00FC6559">
        <w:rPr>
          <w:i/>
          <w:sz w:val="28"/>
          <w:szCs w:val="28"/>
        </w:rPr>
        <w:t xml:space="preserve"> </w:t>
      </w:r>
      <w:r w:rsidR="00FC6559" w:rsidRPr="00FC6559">
        <w:rPr>
          <w:sz w:val="28"/>
          <w:szCs w:val="28"/>
        </w:rPr>
        <w:t xml:space="preserve">В связи с поступившей заявкой ведущий инженер межрайонного центра технической эксплуатации телекоммуникаций Кабардино-Балкарского филиала ПАО «Ростелеком» (далее </w:t>
      </w:r>
      <w:r w:rsidR="006F7DB8">
        <w:rPr>
          <w:sz w:val="28"/>
          <w:szCs w:val="28"/>
        </w:rPr>
        <w:t>–</w:t>
      </w:r>
      <w:r w:rsidR="00FC6559" w:rsidRPr="00FC6559">
        <w:rPr>
          <w:sz w:val="28"/>
          <w:szCs w:val="28"/>
        </w:rPr>
        <w:t xml:space="preserve"> инженер), предварительно оформив наряд-допуск для работы на опорах воздушных линий связи, поручил бригаде выехать и устранить повреждения. Примерно в 08:30 бригада выехала по назначенным заявкам. В 10:30 бригада выехала по одной </w:t>
      </w:r>
      <w:r w:rsidR="006F7DB8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 xml:space="preserve">из заявок. По пути, не доезжая примерно 300 метров до места осуществления работ, бригада обнаружила повреждение угловой опоры воздушной линии связи (далее – ВЛС). В </w:t>
      </w:r>
      <w:proofErr w:type="gramStart"/>
      <w:r w:rsidR="00FC6559" w:rsidRPr="00FC6559">
        <w:rPr>
          <w:sz w:val="28"/>
          <w:szCs w:val="28"/>
        </w:rPr>
        <w:t>связи</w:t>
      </w:r>
      <w:proofErr w:type="gramEnd"/>
      <w:r w:rsidR="00FC6559" w:rsidRPr="00FC6559">
        <w:rPr>
          <w:sz w:val="28"/>
          <w:szCs w:val="28"/>
        </w:rPr>
        <w:t xml:space="preserve"> с чем бригада приняла решение остановиться и осмотреть место. В ходе осмотра было установлено, что ВЛС </w:t>
      </w:r>
      <w:proofErr w:type="gramStart"/>
      <w:r w:rsidR="00FC6559" w:rsidRPr="00FC6559">
        <w:rPr>
          <w:sz w:val="28"/>
          <w:szCs w:val="28"/>
        </w:rPr>
        <w:t>оборвана</w:t>
      </w:r>
      <w:proofErr w:type="gramEnd"/>
      <w:r w:rsidR="00FC6559" w:rsidRPr="00FC6559">
        <w:rPr>
          <w:sz w:val="28"/>
          <w:szCs w:val="28"/>
        </w:rPr>
        <w:t xml:space="preserve"> и лежит на земле. Работники бригады решили сделать временную скрутку во избежание дополнительных заявок, а по прибытии доложить об этом. К концу выполнения работ, изолировав скрученный кабель, работник </w:t>
      </w:r>
      <w:proofErr w:type="gramStart"/>
      <w:r w:rsidR="00FC6559" w:rsidRPr="00FC6559">
        <w:rPr>
          <w:sz w:val="28"/>
          <w:szCs w:val="28"/>
        </w:rPr>
        <w:t>бригады</w:t>
      </w:r>
      <w:proofErr w:type="gramEnd"/>
      <w:r w:rsidR="00FC6559" w:rsidRPr="00FC6559">
        <w:rPr>
          <w:sz w:val="28"/>
          <w:szCs w:val="28"/>
        </w:rPr>
        <w:t xml:space="preserve"> отн</w:t>
      </w:r>
      <w:r w:rsidR="006F7DB8">
        <w:rPr>
          <w:sz w:val="28"/>
          <w:szCs w:val="28"/>
        </w:rPr>
        <w:t>ё</w:t>
      </w:r>
      <w:r w:rsidR="00FC6559" w:rsidRPr="00FC6559">
        <w:rPr>
          <w:sz w:val="28"/>
          <w:szCs w:val="28"/>
        </w:rPr>
        <w:t xml:space="preserve">с инструменты </w:t>
      </w:r>
      <w:r w:rsidR="006F7DB8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>к машине. После укладки инструментов работник заметил отсутствие универсального специалиста связи межрайонного центра технической эксплуатации (далее – специалист), оглядевшись, приблизительно на расстоянии 50 метров увидел его, стоящего на лестнице, прислоненной к опоре. Специалист пытался подтянуть лежащий на земле кабель. В ходе чего кабель зацепился</w:t>
      </w:r>
      <w:r w:rsidR="006F7DB8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>за ветку дерева с последующим пружинящим освобождением и касанием кабеля неизолированного провода высоковольтной линии электропередач. В результате чего по кабелю прошло напряжение, что привело к поражению специалиста электрическим током. Далее работники бригады сообщили о происшедшем инженеру и вызвали скорую помощь. После чего, с помощью автовышки, специалиста сняли с лестницы и положили на землю. Вызванная бригада скорой медицинской помощи провела реанимационные действия, однако спустя некоторое время медработники констатировали смерть пострадавшего.</w:t>
      </w:r>
    </w:p>
    <w:p w:rsidR="005F73D6" w:rsidRPr="00FC6559" w:rsidRDefault="005F73D6" w:rsidP="005F2543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Причины несчастного случая: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>Неудовлетворительная организация производства работ, выразившаяся</w:t>
      </w:r>
      <w:r w:rsidRPr="00FC6559">
        <w:rPr>
          <w:sz w:val="28"/>
          <w:szCs w:val="28"/>
        </w:rPr>
        <w:br/>
        <w:t xml:space="preserve"> в нарушении государственных нормативных требований охраны труда, </w:t>
      </w:r>
      <w:r w:rsidRPr="00FC6559">
        <w:rPr>
          <w:sz w:val="28"/>
          <w:szCs w:val="28"/>
        </w:rPr>
        <w:lastRenderedPageBreak/>
        <w:t xml:space="preserve">содержащихся в федеральных законах и нормативных правовых актах Российской Федерации: </w:t>
      </w:r>
    </w:p>
    <w:p w:rsidR="00FC6559" w:rsidRPr="00FC6559" w:rsidRDefault="00FC6559" w:rsidP="006F7DB8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proofErr w:type="gramStart"/>
      <w:r w:rsidRPr="00FC6559">
        <w:rPr>
          <w:sz w:val="28"/>
          <w:szCs w:val="28"/>
        </w:rPr>
        <w:t>- п. 4.2 Правил по охране труда при эксплуатации электроустановок, утвержд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 xml:space="preserve">нных приказом Минтруда и социальной защиты Российской Федерации от 15.12.2020 № 903н (далее </w:t>
      </w:r>
      <w:r w:rsidR="006F7DB8">
        <w:rPr>
          <w:sz w:val="28"/>
          <w:szCs w:val="28"/>
        </w:rPr>
        <w:t>–</w:t>
      </w:r>
      <w:r w:rsidRPr="00FC6559">
        <w:rPr>
          <w:sz w:val="28"/>
          <w:szCs w:val="28"/>
        </w:rPr>
        <w:t xml:space="preserve"> ПОТЭЭ): «не допускается самовольное проведение работ в действующих электроустановках, а также расширение рабочих мест </w:t>
      </w:r>
      <w:r w:rsidR="006F7DB8">
        <w:rPr>
          <w:sz w:val="28"/>
          <w:szCs w:val="28"/>
        </w:rPr>
        <w:br/>
      </w:r>
      <w:r w:rsidRPr="00FC6559">
        <w:rPr>
          <w:sz w:val="28"/>
          <w:szCs w:val="28"/>
        </w:rPr>
        <w:t>и объ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>ма задания, определ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>нных нарядом-допуском, распоряжением или утвержд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 xml:space="preserve">нным работодателем перечнем работ, выполняемых в порядке текущей эксплуатации». </w:t>
      </w:r>
      <w:proofErr w:type="gramEnd"/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>- п. 5.1 ПОТЭЭ: «организационными мероприятиями, обеспечивающими безопасность работ в электроустановках, являются: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>оформление работ нарядом-допуском, распоряжением или перечнем работ, выполняемых в порядке текущей эксплуатации;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 xml:space="preserve">выдача разрешения на подготовку рабочего места и на допуск к работе </w:t>
      </w:r>
      <w:r w:rsidRPr="00FC6559">
        <w:rPr>
          <w:sz w:val="28"/>
          <w:szCs w:val="28"/>
        </w:rPr>
        <w:br/>
        <w:t>с учетом требований п. 5.14 ПОТЭЭ;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 xml:space="preserve">допуск к работе; 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>надзор во время работы;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>оформление перерыва в работе, перевода на другое место, окончания работы».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 xml:space="preserve">- п. 38.40 ПОТЭЭ: «при выполнении работы на проводах </w:t>
      </w:r>
      <w:proofErr w:type="gramStart"/>
      <w:r w:rsidRPr="00FC6559">
        <w:rPr>
          <w:sz w:val="28"/>
          <w:szCs w:val="28"/>
        </w:rPr>
        <w:t>ВЛ</w:t>
      </w:r>
      <w:proofErr w:type="gramEnd"/>
      <w:r w:rsidRPr="00FC6559">
        <w:rPr>
          <w:sz w:val="28"/>
          <w:szCs w:val="28"/>
        </w:rPr>
        <w:t xml:space="preserve"> в прол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>те пересечения с другой ВЛ, находящейся под напряжением, заземление необходимо устанавливать на опоре, где вед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>тся работа. Если в этом прол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>те подвешиваются или заменяются провода, то с обеих сторон от места пересечения должен быть заземл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>н как подвешиваемый, так и заменяемый провод».</w:t>
      </w:r>
    </w:p>
    <w:p w:rsidR="00FC6559" w:rsidRPr="00FC6559" w:rsidRDefault="00FC6559" w:rsidP="006F7DB8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 xml:space="preserve"> - п. 38.41 ПОТЭЭ: «при замене проводов (тросов) и относящихся к ним изоляторов и арматуры, расположенных ниже проводов, находящихся под напряжением, через заменяемые провода (тросы) в целях предупреждения подсечки расположенных выше проводов должны быть перекинуты канаты </w:t>
      </w:r>
      <w:r w:rsidR="006F7DB8">
        <w:rPr>
          <w:sz w:val="28"/>
          <w:szCs w:val="28"/>
        </w:rPr>
        <w:br/>
      </w:r>
      <w:r w:rsidRPr="00FC6559">
        <w:rPr>
          <w:sz w:val="28"/>
          <w:szCs w:val="28"/>
        </w:rPr>
        <w:t xml:space="preserve">из растительных или синтетических волокон. Канаты следует перекидывать </w:t>
      </w:r>
      <w:r w:rsidR="006F7DB8">
        <w:rPr>
          <w:sz w:val="28"/>
          <w:szCs w:val="28"/>
        </w:rPr>
        <w:br/>
      </w:r>
      <w:r w:rsidRPr="00FC6559">
        <w:rPr>
          <w:sz w:val="28"/>
          <w:szCs w:val="28"/>
        </w:rPr>
        <w:t xml:space="preserve">в двух местах </w:t>
      </w:r>
      <w:r w:rsidR="006F7DB8">
        <w:rPr>
          <w:sz w:val="28"/>
          <w:szCs w:val="28"/>
        </w:rPr>
        <w:t>–</w:t>
      </w:r>
      <w:r w:rsidRPr="00FC6559">
        <w:rPr>
          <w:sz w:val="28"/>
          <w:szCs w:val="28"/>
        </w:rPr>
        <w:t xml:space="preserve"> по обе стороны от места пересечения, закрепляя их концы за якоря или конструкции. Подъ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>м провода (троса) должен осуществляться медленно и плавно».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lastRenderedPageBreak/>
        <w:t xml:space="preserve">- п. 38.73 ПОТЭЭ: «во время осмотра </w:t>
      </w:r>
      <w:proofErr w:type="gramStart"/>
      <w:r w:rsidRPr="00FC6559">
        <w:rPr>
          <w:sz w:val="28"/>
          <w:szCs w:val="28"/>
        </w:rPr>
        <w:t>ВЛ</w:t>
      </w:r>
      <w:proofErr w:type="gramEnd"/>
      <w:r w:rsidRPr="00FC6559">
        <w:rPr>
          <w:sz w:val="28"/>
          <w:szCs w:val="28"/>
        </w:rPr>
        <w:t xml:space="preserve"> запрещается выполнять какие-либо ремонтные и восстановительные работы, а также подниматься на опору </w:t>
      </w:r>
      <w:r w:rsidR="006F7DB8">
        <w:rPr>
          <w:sz w:val="28"/>
          <w:szCs w:val="28"/>
        </w:rPr>
        <w:br/>
      </w:r>
      <w:r w:rsidRPr="00FC6559">
        <w:rPr>
          <w:sz w:val="28"/>
          <w:szCs w:val="28"/>
        </w:rPr>
        <w:t>и е</w:t>
      </w:r>
      <w:r w:rsidR="006F7DB8">
        <w:rPr>
          <w:sz w:val="28"/>
          <w:szCs w:val="28"/>
        </w:rPr>
        <w:t>ё</w:t>
      </w:r>
      <w:r w:rsidRPr="00FC6559">
        <w:rPr>
          <w:sz w:val="28"/>
          <w:szCs w:val="28"/>
        </w:rPr>
        <w:t xml:space="preserve"> конструктивные элементы».</w:t>
      </w:r>
    </w:p>
    <w:p w:rsidR="00F318E0" w:rsidRPr="00FC6559" w:rsidRDefault="00F318E0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FC6559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>Производственный персонал ознакомлен с причинами и обстоятельствами произошедшего несчастного случая со смертельным исходом.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>Провед</w:t>
      </w:r>
      <w:r w:rsidR="006F7DB8">
        <w:rPr>
          <w:bCs/>
          <w:sz w:val="28"/>
        </w:rPr>
        <w:t>ё</w:t>
      </w:r>
      <w:r w:rsidRPr="00FC6559">
        <w:rPr>
          <w:bCs/>
          <w:sz w:val="28"/>
        </w:rPr>
        <w:t xml:space="preserve">н внеплановый инструктаж персоналу, организующему </w:t>
      </w:r>
      <w:r w:rsidRPr="00FC6559">
        <w:rPr>
          <w:bCs/>
          <w:sz w:val="28"/>
        </w:rPr>
        <w:br/>
        <w:t xml:space="preserve">и выполняющему работы в электроустановках, с последующим их опросом, </w:t>
      </w:r>
      <w:r w:rsidRPr="00FC6559">
        <w:rPr>
          <w:bCs/>
          <w:sz w:val="28"/>
        </w:rPr>
        <w:br/>
        <w:t xml:space="preserve">по темам: 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>- организационные и технические мероприятия, обеспечивающие безопасность работ в электроустановках (разделы V, XVI ПОТЭЭ);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>- охрана труда при производстве работ в действующих электроустановках (раздел IV ПОТЭЭ).</w:t>
      </w:r>
    </w:p>
    <w:p w:rsidR="00FC6559" w:rsidRPr="00FC6559" w:rsidRDefault="00FC6559" w:rsidP="006F7DB8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>С производственным персоналом Макрорегиональн</w:t>
      </w:r>
      <w:r w:rsidR="006F7DB8">
        <w:rPr>
          <w:bCs/>
          <w:sz w:val="28"/>
        </w:rPr>
        <w:t>ого</w:t>
      </w:r>
      <w:r w:rsidRPr="00FC6559">
        <w:rPr>
          <w:bCs/>
          <w:sz w:val="28"/>
        </w:rPr>
        <w:t xml:space="preserve"> филиал</w:t>
      </w:r>
      <w:r w:rsidR="006F7DB8">
        <w:rPr>
          <w:bCs/>
          <w:sz w:val="28"/>
        </w:rPr>
        <w:t>а</w:t>
      </w:r>
      <w:r w:rsidRPr="00FC6559">
        <w:rPr>
          <w:bCs/>
          <w:sz w:val="28"/>
        </w:rPr>
        <w:t xml:space="preserve"> «Юг»</w:t>
      </w:r>
      <w:r w:rsidR="006F7DB8">
        <w:rPr>
          <w:bCs/>
          <w:sz w:val="28"/>
        </w:rPr>
        <w:t xml:space="preserve"> </w:t>
      </w:r>
      <w:r w:rsidR="006F7DB8" w:rsidRPr="00FC6559">
        <w:rPr>
          <w:bCs/>
          <w:sz w:val="28"/>
        </w:rPr>
        <w:t>ПАО «Ростелеком»</w:t>
      </w:r>
      <w:r w:rsidR="006F7DB8">
        <w:rPr>
          <w:bCs/>
          <w:sz w:val="28"/>
        </w:rPr>
        <w:t xml:space="preserve"> (далее – филиал)</w:t>
      </w:r>
      <w:r w:rsidRPr="00FC6559">
        <w:rPr>
          <w:bCs/>
          <w:sz w:val="28"/>
        </w:rPr>
        <w:t>, организующ</w:t>
      </w:r>
      <w:r w:rsidR="000A0647">
        <w:rPr>
          <w:bCs/>
          <w:sz w:val="28"/>
        </w:rPr>
        <w:t>им</w:t>
      </w:r>
      <w:r w:rsidRPr="00FC6559">
        <w:rPr>
          <w:bCs/>
          <w:sz w:val="28"/>
        </w:rPr>
        <w:t xml:space="preserve"> и выполняющ</w:t>
      </w:r>
      <w:r w:rsidR="000A0647">
        <w:rPr>
          <w:bCs/>
          <w:sz w:val="28"/>
        </w:rPr>
        <w:t>им</w:t>
      </w:r>
      <w:r w:rsidRPr="00FC6559">
        <w:rPr>
          <w:bCs/>
          <w:sz w:val="28"/>
        </w:rPr>
        <w:t xml:space="preserve"> работы</w:t>
      </w:r>
      <w:r w:rsidR="006F7DB8">
        <w:rPr>
          <w:bCs/>
          <w:sz w:val="28"/>
        </w:rPr>
        <w:br/>
      </w:r>
      <w:r w:rsidRPr="00FC6559">
        <w:rPr>
          <w:bCs/>
          <w:sz w:val="28"/>
        </w:rPr>
        <w:t>на ВЛС</w:t>
      </w:r>
      <w:r w:rsidR="006F7DB8">
        <w:rPr>
          <w:bCs/>
          <w:sz w:val="28"/>
        </w:rPr>
        <w:t>,</w:t>
      </w:r>
      <w:r w:rsidRPr="00FC6559">
        <w:rPr>
          <w:bCs/>
          <w:sz w:val="28"/>
        </w:rPr>
        <w:t xml:space="preserve"> проведено </w:t>
      </w:r>
      <w:proofErr w:type="gramStart"/>
      <w:r w:rsidRPr="00FC6559">
        <w:rPr>
          <w:bCs/>
          <w:sz w:val="28"/>
        </w:rPr>
        <w:t>обучение</w:t>
      </w:r>
      <w:proofErr w:type="gramEnd"/>
      <w:r w:rsidRPr="00FC6559">
        <w:rPr>
          <w:bCs/>
          <w:sz w:val="28"/>
        </w:rPr>
        <w:t xml:space="preserve"> по действующим предэкзаменационным программам подготовки по охране труда, с акцентированием внимания на организационных </w:t>
      </w:r>
      <w:r w:rsidR="006F7DB8">
        <w:rPr>
          <w:bCs/>
          <w:sz w:val="28"/>
        </w:rPr>
        <w:br/>
      </w:r>
      <w:r w:rsidRPr="00FC6559">
        <w:rPr>
          <w:bCs/>
          <w:sz w:val="28"/>
        </w:rPr>
        <w:t xml:space="preserve">и технических мероприятиях по обеспечению безопасного проведения работ </w:t>
      </w:r>
      <w:r w:rsidRPr="00FC6559">
        <w:rPr>
          <w:bCs/>
          <w:sz w:val="28"/>
        </w:rPr>
        <w:br/>
        <w:t>в электроустановках (разделы III, IV, V, VI, VII, XVI, XXXVIII ПОТЭЭ).</w:t>
      </w:r>
    </w:p>
    <w:p w:rsid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bCs/>
          <w:sz w:val="28"/>
        </w:rPr>
      </w:pPr>
      <w:r w:rsidRPr="00FC6559">
        <w:rPr>
          <w:bCs/>
          <w:sz w:val="28"/>
        </w:rPr>
        <w:t>Производственный персонал филиал</w:t>
      </w:r>
      <w:r w:rsidR="006F7DB8">
        <w:rPr>
          <w:bCs/>
          <w:sz w:val="28"/>
        </w:rPr>
        <w:t>а</w:t>
      </w:r>
      <w:r w:rsidRPr="00FC6559">
        <w:rPr>
          <w:bCs/>
          <w:sz w:val="28"/>
        </w:rPr>
        <w:t xml:space="preserve"> направлен на проверку знаний </w:t>
      </w:r>
      <w:r w:rsidR="000A0647">
        <w:rPr>
          <w:bCs/>
          <w:sz w:val="28"/>
        </w:rPr>
        <w:br/>
      </w:r>
      <w:r w:rsidRPr="00FC6559">
        <w:rPr>
          <w:bCs/>
          <w:sz w:val="28"/>
        </w:rPr>
        <w:t>в отраслевую комиссию Кавказского управления Ростехнадзора.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</w:pPr>
      <w:r w:rsidRPr="00FC6559">
        <w:rPr>
          <w:i/>
          <w:sz w:val="28"/>
          <w:szCs w:val="28"/>
          <w:u w:val="single"/>
        </w:rPr>
        <w:t>Административные меры, принятые руководителем предприятия:</w:t>
      </w:r>
    </w:p>
    <w:p w:rsidR="00FC6559" w:rsidRPr="00FC6559" w:rsidRDefault="00FC6559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i/>
          <w:sz w:val="28"/>
          <w:szCs w:val="28"/>
          <w:u w:val="single"/>
        </w:rPr>
      </w:pPr>
      <w:r w:rsidRPr="00FC6559">
        <w:rPr>
          <w:bCs/>
          <w:sz w:val="28"/>
        </w:rPr>
        <w:t>Применено дисциплинарное взыскание в виде выговора (1 чел.).</w:t>
      </w:r>
    </w:p>
    <w:p w:rsidR="0055038E" w:rsidRPr="00FC6559" w:rsidRDefault="00EA6826" w:rsidP="00FC6559">
      <w:pPr>
        <w:pStyle w:val="a4"/>
        <w:tabs>
          <w:tab w:val="left" w:pos="142"/>
        </w:tabs>
        <w:suppressAutoHyphens/>
        <w:spacing w:line="360" w:lineRule="auto"/>
        <w:ind w:right="-286" w:firstLine="851"/>
        <w:rPr>
          <w:sz w:val="28"/>
          <w:szCs w:val="28"/>
        </w:rPr>
      </w:pPr>
      <w:r>
        <w:rPr>
          <w:b/>
          <w:bCs/>
          <w:sz w:val="28"/>
        </w:rPr>
        <w:t>2</w:t>
      </w:r>
      <w:r w:rsidR="0055038E" w:rsidRPr="00FC6559">
        <w:rPr>
          <w:b/>
          <w:bCs/>
          <w:sz w:val="28"/>
        </w:rPr>
        <w:t>.3</w:t>
      </w:r>
      <w:r w:rsidR="0055038E" w:rsidRPr="00FC6559">
        <w:rPr>
          <w:bCs/>
          <w:sz w:val="28"/>
        </w:rPr>
        <w:t xml:space="preserve"> Н</w:t>
      </w:r>
      <w:r w:rsidR="0055038E" w:rsidRPr="00FC6559">
        <w:rPr>
          <w:sz w:val="28"/>
          <w:szCs w:val="28"/>
        </w:rPr>
        <w:t xml:space="preserve">есчастный случай со смертельным исходом, произошедший </w:t>
      </w:r>
      <w:r w:rsidR="0055038E" w:rsidRPr="00FC6559">
        <w:rPr>
          <w:sz w:val="28"/>
          <w:szCs w:val="28"/>
        </w:rPr>
        <w:br/>
        <w:t xml:space="preserve">в </w:t>
      </w:r>
      <w:r w:rsidR="00FC6559" w:rsidRPr="00FC6559">
        <w:rPr>
          <w:sz w:val="28"/>
          <w:szCs w:val="28"/>
        </w:rPr>
        <w:t>ООО «Эгида+»</w:t>
      </w:r>
    </w:p>
    <w:p w:rsidR="0055038E" w:rsidRPr="00FC6559" w:rsidRDefault="0055038E" w:rsidP="0055038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Дата происшествия:</w:t>
      </w:r>
      <w:r w:rsidR="00FC6559" w:rsidRPr="00FC6559">
        <w:rPr>
          <w:sz w:val="28"/>
          <w:szCs w:val="28"/>
        </w:rPr>
        <w:t xml:space="preserve"> 2</w:t>
      </w:r>
      <w:r w:rsidRPr="00FC6559">
        <w:rPr>
          <w:sz w:val="28"/>
          <w:szCs w:val="28"/>
        </w:rPr>
        <w:t xml:space="preserve"> </w:t>
      </w:r>
      <w:r w:rsidR="00FC6559" w:rsidRPr="00FC6559">
        <w:rPr>
          <w:sz w:val="28"/>
          <w:szCs w:val="28"/>
        </w:rPr>
        <w:t>января</w:t>
      </w:r>
      <w:r w:rsidRPr="00FC6559">
        <w:rPr>
          <w:sz w:val="28"/>
          <w:szCs w:val="28"/>
        </w:rPr>
        <w:t xml:space="preserve"> 2021 г.</w:t>
      </w:r>
    </w:p>
    <w:p w:rsidR="0055038E" w:rsidRPr="00FC6559" w:rsidRDefault="0055038E" w:rsidP="00FC6559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Место несчастного случая:</w:t>
      </w:r>
      <w:r w:rsidRPr="00FC6559">
        <w:t xml:space="preserve"> </w:t>
      </w:r>
      <w:r w:rsidR="00FC6559" w:rsidRPr="00FC6559">
        <w:rPr>
          <w:sz w:val="28"/>
          <w:szCs w:val="28"/>
        </w:rPr>
        <w:t xml:space="preserve">ЩСУ в корпусе № 6 участка листовой резки завода по производству </w:t>
      </w:r>
      <w:proofErr w:type="spellStart"/>
      <w:r w:rsidR="00FC6559" w:rsidRPr="00FC6559">
        <w:rPr>
          <w:sz w:val="28"/>
          <w:szCs w:val="28"/>
        </w:rPr>
        <w:t>пенополиуретана</w:t>
      </w:r>
      <w:proofErr w:type="spellEnd"/>
      <w:r w:rsidR="00FC6559" w:rsidRPr="00FC6559">
        <w:rPr>
          <w:sz w:val="28"/>
          <w:szCs w:val="28"/>
        </w:rPr>
        <w:t>, Республика Татарстан</w:t>
      </w:r>
    </w:p>
    <w:p w:rsidR="00C753BA" w:rsidRDefault="0055038E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Описание несчастного случая:</w:t>
      </w:r>
      <w:r w:rsidRPr="00FC6559">
        <w:rPr>
          <w:i/>
          <w:sz w:val="28"/>
          <w:szCs w:val="28"/>
        </w:rPr>
        <w:t xml:space="preserve"> </w:t>
      </w:r>
      <w:r w:rsidR="00FC6559" w:rsidRPr="00FC6559">
        <w:rPr>
          <w:sz w:val="28"/>
          <w:szCs w:val="28"/>
        </w:rPr>
        <w:t xml:space="preserve">Около 07:45 бригада в составе трёх электромонтёров по ремонту и обслуживанию электрооборудования (далее – электромонтёры 1, 2, 3) прибыла в цех № 6 к ЩСУ № 6 для проведения работ </w:t>
      </w:r>
      <w:r w:rsidR="00C753BA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 xml:space="preserve">в рамках текущей эксплуатации (общая протяжка контактов, кабелей, очистка </w:t>
      </w:r>
      <w:r w:rsidR="00FC6559" w:rsidRPr="00FC6559">
        <w:rPr>
          <w:sz w:val="28"/>
          <w:szCs w:val="28"/>
        </w:rPr>
        <w:lastRenderedPageBreak/>
        <w:t xml:space="preserve">электрооборудования от пыли). Электромонтёр 3 при этом не имел группы </w:t>
      </w:r>
      <w:r w:rsidR="00C753BA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 xml:space="preserve">по электробезопасности. По прибытии на место проведения работ электромонтёр 1 провёл устный инструктаж бригады и затем отправился в ТП № 101 отключать общее питание ЩСУ № 6. Через 5 минут электромонтёр 1 вернулся, совместно </w:t>
      </w:r>
      <w:r w:rsidR="00C753BA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 xml:space="preserve">с электромонтёром 2 открыл дверь секции № 2 ЩСУ № 6 и при помощи отвёртки снял защитную панель. Далее электромонтёр 1 при помощи индикатора напряжения (далее – ИН) убедился в отсутствии напряжения на вводах № 1, № 2 </w:t>
      </w:r>
      <w:r w:rsidR="00C753BA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 xml:space="preserve">и шинных мостах, при этом ввод № 3, обеспечивающий резервное питание, находился под напряжением, о чем свидетельствовали показания ИН. Электромонтёр 1 велел членам бригады готовить рабочее место и инструмент, </w:t>
      </w:r>
      <w:r w:rsidR="00C753BA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 xml:space="preserve">к работе пока не приступать, а сам отправился в другой корпус предприятия для отключения резервного питания. Пока электромонтёр 1 отсутствовал, электромонтёр 2 открыл дверцу секции № 1, где напряжение отсутствовало полностью, и стал снимать защитный щит, электромонтёр 3 в это время находился возле секции № 2. Когда электромонтёр 2 ставил защитный щит на землю, </w:t>
      </w:r>
      <w:r w:rsidR="00C753BA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 xml:space="preserve">он услышал позади себя вздох (стон), обернулся и увидел, как электромонтёр 3 падает на спину. Поставив защитный кожух на землю, электромонтёр 2 подошёл </w:t>
      </w:r>
      <w:r w:rsidR="00C753BA">
        <w:rPr>
          <w:sz w:val="28"/>
          <w:szCs w:val="28"/>
        </w:rPr>
        <w:br/>
      </w:r>
      <w:r w:rsidR="00FC6559" w:rsidRPr="00FC6559">
        <w:rPr>
          <w:sz w:val="28"/>
          <w:szCs w:val="28"/>
        </w:rPr>
        <w:t xml:space="preserve">к пострадавшему, тот тяжело дышал, а глаза его были закатаны. Затем вернулся электромонтёр 1, совместно с электромонтёром 2 он стал оказывать первую помощь электромонтёру 3 и оказывал её до прибытия скорой медицинской помощи, вызванной электромонтёром 1. </w:t>
      </w:r>
    </w:p>
    <w:p w:rsidR="005F2543" w:rsidRPr="00FC6559" w:rsidRDefault="00FC6559" w:rsidP="005F2543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sz w:val="28"/>
          <w:szCs w:val="28"/>
        </w:rPr>
        <w:t xml:space="preserve">По прибытии на место несчастного случая работники скорой медицинской помощи констатировали смерть пострадавшего. Согласно судебно-медицинскому заключению смерть электромонтёра 3 наступила в результате поражения техническим электричеством, кроме того, в момент гибели он находился </w:t>
      </w:r>
      <w:r w:rsidR="00C753BA">
        <w:rPr>
          <w:sz w:val="28"/>
          <w:szCs w:val="28"/>
        </w:rPr>
        <w:br/>
      </w:r>
      <w:r w:rsidRPr="00FC6559">
        <w:rPr>
          <w:sz w:val="28"/>
          <w:szCs w:val="28"/>
        </w:rPr>
        <w:t xml:space="preserve">в состоянии сильного алкогольного опьянения. Диэлектрических средств индивидуальной защиты пострадавший при себе не имел, диэлектрические коврики были подготовлены к работе, но не использовались и лежали рядом </w:t>
      </w:r>
      <w:r w:rsidR="00C753BA">
        <w:rPr>
          <w:sz w:val="28"/>
          <w:szCs w:val="28"/>
        </w:rPr>
        <w:br/>
      </w:r>
      <w:r w:rsidRPr="00FC6559">
        <w:rPr>
          <w:sz w:val="28"/>
          <w:szCs w:val="28"/>
        </w:rPr>
        <w:t>в стороне.</w:t>
      </w:r>
      <w:r w:rsidR="00F318E0" w:rsidRPr="00FC6559">
        <w:rPr>
          <w:sz w:val="28"/>
          <w:szCs w:val="28"/>
        </w:rPr>
        <w:t xml:space="preserve"> </w:t>
      </w:r>
    </w:p>
    <w:p w:rsidR="0055038E" w:rsidRPr="00FC6559" w:rsidRDefault="0055038E" w:rsidP="0055038E">
      <w:pPr>
        <w:pStyle w:val="a4"/>
        <w:tabs>
          <w:tab w:val="left" w:pos="-57"/>
          <w:tab w:val="left" w:pos="0"/>
          <w:tab w:val="left" w:pos="142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FC6559">
        <w:rPr>
          <w:i/>
          <w:sz w:val="28"/>
          <w:szCs w:val="28"/>
          <w:u w:val="single"/>
        </w:rPr>
        <w:t>Причины несчастного случая:</w:t>
      </w:r>
    </w:p>
    <w:p w:rsidR="00FC6559" w:rsidRPr="00FC6559" w:rsidRDefault="00FC6559" w:rsidP="00FC6559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C6559">
        <w:rPr>
          <w:sz w:val="28"/>
          <w:szCs w:val="28"/>
        </w:rPr>
        <w:t>Неудовлетворительная организация производства работ и подготовки рабочего места, недостаточные меры безопасности.</w:t>
      </w:r>
    </w:p>
    <w:p w:rsidR="00FC6559" w:rsidRPr="00FC6559" w:rsidRDefault="00FC6559" w:rsidP="00FC6559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proofErr w:type="gramStart"/>
      <w:r w:rsidRPr="00FC6559">
        <w:rPr>
          <w:sz w:val="28"/>
          <w:szCs w:val="28"/>
        </w:rPr>
        <w:lastRenderedPageBreak/>
        <w:t xml:space="preserve">Отсутствие в организации документации, регламентирующей </w:t>
      </w:r>
      <w:r w:rsidR="00C753BA">
        <w:rPr>
          <w:sz w:val="28"/>
          <w:szCs w:val="28"/>
        </w:rPr>
        <w:br/>
      </w:r>
      <w:r w:rsidRPr="00FC6559">
        <w:rPr>
          <w:sz w:val="28"/>
          <w:szCs w:val="28"/>
        </w:rPr>
        <w:t>и устанавливающей порядок и последовательность выполнения работ, необходимые приспособления и инструмент, а так же определение должностных лиц, ответственных за их выполнение при техническом обслуживании и ремонте технологического оборудования – нарушение п. 73 Правил по охране труда при размещении, монтаже, техническом обслуживании и ремонте технологического оборудования, утверждённых приказом Минтруда России от 27.11.2020 № 877н, ст. 22 Трудового Кодекса</w:t>
      </w:r>
      <w:proofErr w:type="gramEnd"/>
      <w:r w:rsidRPr="00FC6559">
        <w:rPr>
          <w:sz w:val="28"/>
          <w:szCs w:val="28"/>
        </w:rPr>
        <w:t xml:space="preserve"> Российской Федерации (далее – Кодекс).</w:t>
      </w:r>
    </w:p>
    <w:p w:rsidR="00FC6559" w:rsidRPr="00FC6559" w:rsidRDefault="00FC6559" w:rsidP="00FC6559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C6559">
        <w:rPr>
          <w:sz w:val="28"/>
          <w:szCs w:val="28"/>
        </w:rPr>
        <w:t>Фактический допу</w:t>
      </w:r>
      <w:proofErr w:type="gramStart"/>
      <w:r w:rsidRPr="00FC6559">
        <w:rPr>
          <w:sz w:val="28"/>
          <w:szCs w:val="28"/>
        </w:rPr>
        <w:t>ск к пр</w:t>
      </w:r>
      <w:proofErr w:type="gramEnd"/>
      <w:r w:rsidRPr="00FC6559">
        <w:rPr>
          <w:sz w:val="28"/>
          <w:szCs w:val="28"/>
        </w:rPr>
        <w:t xml:space="preserve">оизводству работ с электрооборудованием сотрудника, не прошедшего обучение безопасным методам и приёмам выполнения работ в электроустановках, отсутствие у него группы </w:t>
      </w:r>
      <w:r w:rsidR="00C753BA">
        <w:rPr>
          <w:sz w:val="28"/>
          <w:szCs w:val="28"/>
        </w:rPr>
        <w:br/>
      </w:r>
      <w:r w:rsidRPr="00FC6559">
        <w:rPr>
          <w:sz w:val="28"/>
          <w:szCs w:val="28"/>
        </w:rPr>
        <w:t xml:space="preserve">по электробезопасности – нарушение п. 2.1, 2.3 Правил по охране труда при эксплуатации электроустановок, утверждённых приказом Минтруда России </w:t>
      </w:r>
      <w:r w:rsidR="00C753BA">
        <w:rPr>
          <w:sz w:val="28"/>
          <w:szCs w:val="28"/>
        </w:rPr>
        <w:br/>
      </w:r>
      <w:r w:rsidRPr="00FC6559">
        <w:rPr>
          <w:sz w:val="28"/>
          <w:szCs w:val="28"/>
        </w:rPr>
        <w:t>от 15.12.2020 № 903н (далее – ПОТЭЭ).</w:t>
      </w:r>
    </w:p>
    <w:p w:rsidR="00FC6559" w:rsidRPr="00FC6559" w:rsidRDefault="00FC6559" w:rsidP="00FC6559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C6559">
        <w:rPr>
          <w:sz w:val="28"/>
          <w:szCs w:val="28"/>
        </w:rPr>
        <w:t>Неприменение работником средств индивидуальной защиты вследствие необеспеченности ими работодателя – нарушение п. 4.5 ПОТЭЭ.</w:t>
      </w:r>
    </w:p>
    <w:p w:rsidR="00FC6559" w:rsidRPr="00FC6559" w:rsidRDefault="00FC6559" w:rsidP="00FC6559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C6559">
        <w:rPr>
          <w:sz w:val="28"/>
          <w:szCs w:val="28"/>
        </w:rPr>
        <w:t xml:space="preserve">Отсутствие </w:t>
      </w:r>
      <w:proofErr w:type="gramStart"/>
      <w:r w:rsidRPr="00FC6559">
        <w:rPr>
          <w:sz w:val="28"/>
          <w:szCs w:val="28"/>
        </w:rPr>
        <w:t>контроля за</w:t>
      </w:r>
      <w:proofErr w:type="gramEnd"/>
      <w:r w:rsidRPr="00FC6559">
        <w:rPr>
          <w:sz w:val="28"/>
          <w:szCs w:val="28"/>
        </w:rPr>
        <w:t xml:space="preserve"> соблюдением работником правил и норм охраны труда при производстве работ с электрооборудованием – нарушение </w:t>
      </w:r>
      <w:r w:rsidR="00C753BA">
        <w:rPr>
          <w:sz w:val="28"/>
          <w:szCs w:val="28"/>
        </w:rPr>
        <w:br/>
      </w:r>
      <w:r w:rsidRPr="00FC6559">
        <w:rPr>
          <w:sz w:val="28"/>
          <w:szCs w:val="28"/>
        </w:rPr>
        <w:t>п. 3.5 ПОТЭЭ, ст. 21 Кодекса.</w:t>
      </w:r>
    </w:p>
    <w:p w:rsidR="00FC6559" w:rsidRPr="00FC6559" w:rsidRDefault="00FC6559" w:rsidP="00FC6559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C6559">
        <w:rPr>
          <w:sz w:val="28"/>
          <w:szCs w:val="28"/>
        </w:rPr>
        <w:t xml:space="preserve">Отсутствие порядка хранения, учёта, выдачи и возврата ключей </w:t>
      </w:r>
      <w:r w:rsidR="006F7DB8">
        <w:rPr>
          <w:sz w:val="28"/>
          <w:szCs w:val="28"/>
        </w:rPr>
        <w:br/>
      </w:r>
      <w:r w:rsidRPr="00FC6559">
        <w:rPr>
          <w:sz w:val="28"/>
          <w:szCs w:val="28"/>
        </w:rPr>
        <w:t>от электроустановки ЩСУ № 6 – нарушение п. 3.13 ПОТЭЭ.</w:t>
      </w:r>
    </w:p>
    <w:p w:rsidR="00FC6559" w:rsidRPr="00FC6559" w:rsidRDefault="00FC6559" w:rsidP="00FC6559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FC6559">
        <w:rPr>
          <w:sz w:val="28"/>
          <w:szCs w:val="28"/>
        </w:rPr>
        <w:t>Нарушение работником трудового распорядка и дисциплины труда, выразившееся в нахождение на рабочем месте в состоянии сильного алкогольного опьянения (ст. 21 Кодекса).</w:t>
      </w:r>
    </w:p>
    <w:p w:rsidR="0055038E" w:rsidRPr="00FC6559" w:rsidRDefault="0055038E" w:rsidP="00FC6559">
      <w:pPr>
        <w:pStyle w:val="a4"/>
        <w:suppressAutoHyphens/>
        <w:spacing w:line="360" w:lineRule="auto"/>
        <w:ind w:right="-284" w:firstLine="851"/>
      </w:pPr>
      <w:r w:rsidRPr="00FC6559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FC6559">
        <w:rPr>
          <w:i/>
          <w:sz w:val="28"/>
          <w:szCs w:val="28"/>
        </w:rPr>
        <w:t>:</w:t>
      </w:r>
      <w:r w:rsidRPr="00FC6559">
        <w:t xml:space="preserve"> </w:t>
      </w:r>
    </w:p>
    <w:p w:rsidR="00FC6559" w:rsidRPr="00FC6559" w:rsidRDefault="00FC6559" w:rsidP="00C753BA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559">
        <w:rPr>
          <w:rFonts w:ascii="Times New Roman" w:hAnsi="Times New Roman"/>
          <w:sz w:val="28"/>
          <w:szCs w:val="28"/>
          <w:lang w:eastAsia="ru-RU"/>
        </w:rPr>
        <w:t xml:space="preserve">Обстоятельства несчастного случая доведены до всех работников </w:t>
      </w:r>
      <w:r w:rsidR="00C753BA">
        <w:rPr>
          <w:rFonts w:ascii="Times New Roman" w:hAnsi="Times New Roman"/>
          <w:sz w:val="28"/>
          <w:szCs w:val="28"/>
          <w:lang w:eastAsia="ru-RU"/>
        </w:rPr>
        <w:br/>
      </w:r>
      <w:r w:rsidRPr="00FC6559">
        <w:rPr>
          <w:rFonts w:ascii="Times New Roman" w:hAnsi="Times New Roman"/>
          <w:sz w:val="28"/>
          <w:szCs w:val="28"/>
          <w:lang w:eastAsia="ru-RU"/>
        </w:rPr>
        <w:t>и проработаны в трудовом коллективе ООО «Эгида+».</w:t>
      </w:r>
    </w:p>
    <w:p w:rsidR="00FC6559" w:rsidRPr="00FC6559" w:rsidRDefault="00FC6559" w:rsidP="00C753BA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559">
        <w:rPr>
          <w:rFonts w:ascii="Times New Roman" w:hAnsi="Times New Roman"/>
          <w:sz w:val="28"/>
          <w:szCs w:val="28"/>
          <w:lang w:eastAsia="ru-RU"/>
        </w:rPr>
        <w:t>Проведена внеплановая специальная оценка условий труда на рабочем месте погибшего.</w:t>
      </w:r>
    </w:p>
    <w:p w:rsidR="00FC6559" w:rsidRPr="00FC6559" w:rsidRDefault="00FC6559" w:rsidP="00C753BA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559">
        <w:rPr>
          <w:rFonts w:ascii="Times New Roman" w:hAnsi="Times New Roman"/>
          <w:sz w:val="28"/>
          <w:szCs w:val="28"/>
          <w:lang w:eastAsia="ru-RU"/>
        </w:rPr>
        <w:t>Проведён внеплановый инструктаж электротехнического персонал</w:t>
      </w:r>
      <w:proofErr w:type="gramStart"/>
      <w:r w:rsidRPr="00FC655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C753BA">
        <w:rPr>
          <w:rFonts w:ascii="Times New Roman" w:hAnsi="Times New Roman"/>
          <w:sz w:val="28"/>
          <w:szCs w:val="28"/>
          <w:lang w:eastAsia="ru-RU"/>
        </w:rPr>
        <w:br/>
      </w:r>
      <w:r w:rsidRPr="00FC6559">
        <w:rPr>
          <w:rFonts w:ascii="Times New Roman" w:hAnsi="Times New Roman"/>
          <w:sz w:val="28"/>
          <w:szCs w:val="28"/>
          <w:lang w:eastAsia="ru-RU"/>
        </w:rPr>
        <w:t>ООО</w:t>
      </w:r>
      <w:proofErr w:type="gramEnd"/>
      <w:r w:rsidRPr="00FC6559">
        <w:rPr>
          <w:rFonts w:ascii="Times New Roman" w:hAnsi="Times New Roman"/>
          <w:sz w:val="28"/>
          <w:szCs w:val="28"/>
          <w:lang w:eastAsia="ru-RU"/>
        </w:rPr>
        <w:t xml:space="preserve"> «Эгида+» согласно инструкции по охране труда.</w:t>
      </w:r>
    </w:p>
    <w:p w:rsidR="00FC6559" w:rsidRPr="00FC6559" w:rsidRDefault="00FC6559" w:rsidP="00C753BA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5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Проведена техническая учёба по соблюдению мер безопасности при выполнении технических мероприятий, обеспечивающих безопасность работ </w:t>
      </w:r>
      <w:r w:rsidR="00C753BA">
        <w:rPr>
          <w:rFonts w:ascii="Times New Roman" w:hAnsi="Times New Roman"/>
          <w:sz w:val="28"/>
          <w:szCs w:val="28"/>
          <w:lang w:eastAsia="ru-RU"/>
        </w:rPr>
        <w:br/>
      </w:r>
      <w:r w:rsidRPr="00FC6559">
        <w:rPr>
          <w:rFonts w:ascii="Times New Roman" w:hAnsi="Times New Roman"/>
          <w:sz w:val="28"/>
          <w:szCs w:val="28"/>
          <w:lang w:eastAsia="ru-RU"/>
        </w:rPr>
        <w:t>со снятием напряжения электротехническому персонал</w:t>
      </w:r>
      <w:proofErr w:type="gramStart"/>
      <w:r w:rsidRPr="00FC6559">
        <w:rPr>
          <w:rFonts w:ascii="Times New Roman" w:hAnsi="Times New Roman"/>
          <w:sz w:val="28"/>
          <w:szCs w:val="28"/>
          <w:lang w:eastAsia="ru-RU"/>
        </w:rPr>
        <w:t>у ООО</w:t>
      </w:r>
      <w:proofErr w:type="gramEnd"/>
      <w:r w:rsidRPr="00FC6559">
        <w:rPr>
          <w:rFonts w:ascii="Times New Roman" w:hAnsi="Times New Roman"/>
          <w:sz w:val="28"/>
          <w:szCs w:val="28"/>
          <w:lang w:eastAsia="ru-RU"/>
        </w:rPr>
        <w:t xml:space="preserve"> «Эгида+».</w:t>
      </w:r>
    </w:p>
    <w:p w:rsidR="00FC6559" w:rsidRPr="00FC6559" w:rsidRDefault="00FC6559" w:rsidP="00C753BA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559">
        <w:rPr>
          <w:rFonts w:ascii="Times New Roman" w:hAnsi="Times New Roman"/>
          <w:sz w:val="28"/>
          <w:szCs w:val="28"/>
          <w:lang w:eastAsia="ru-RU"/>
        </w:rPr>
        <w:t>Пересмотрены локальные нормативные акт</w:t>
      </w:r>
      <w:proofErr w:type="gramStart"/>
      <w:r w:rsidRPr="00FC6559">
        <w:rPr>
          <w:rFonts w:ascii="Times New Roman" w:hAnsi="Times New Roman"/>
          <w:sz w:val="28"/>
          <w:szCs w:val="28"/>
          <w:lang w:eastAsia="ru-RU"/>
        </w:rPr>
        <w:t>ы ООО</w:t>
      </w:r>
      <w:proofErr w:type="gramEnd"/>
      <w:r w:rsidRPr="00FC6559">
        <w:rPr>
          <w:rFonts w:ascii="Times New Roman" w:hAnsi="Times New Roman"/>
          <w:sz w:val="28"/>
          <w:szCs w:val="28"/>
          <w:lang w:eastAsia="ru-RU"/>
        </w:rPr>
        <w:t xml:space="preserve"> «Эгида+», регламентирующие фактический допуск работников к исполнению ими трудовых обязанностей.</w:t>
      </w:r>
    </w:p>
    <w:p w:rsidR="00FC6559" w:rsidRPr="00FC6559" w:rsidRDefault="00FC6559" w:rsidP="00C753BA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559">
        <w:rPr>
          <w:rFonts w:ascii="Times New Roman" w:hAnsi="Times New Roman"/>
          <w:sz w:val="28"/>
          <w:szCs w:val="28"/>
          <w:lang w:eastAsia="ru-RU"/>
        </w:rPr>
        <w:t xml:space="preserve">Разработана документация, регламентирующая порядок </w:t>
      </w:r>
      <w:r w:rsidR="006F7DB8">
        <w:rPr>
          <w:rFonts w:ascii="Times New Roman" w:hAnsi="Times New Roman"/>
          <w:sz w:val="28"/>
          <w:szCs w:val="28"/>
          <w:lang w:eastAsia="ru-RU"/>
        </w:rPr>
        <w:br/>
      </w:r>
      <w:r w:rsidRPr="00FC6559">
        <w:rPr>
          <w:rFonts w:ascii="Times New Roman" w:hAnsi="Times New Roman"/>
          <w:sz w:val="28"/>
          <w:szCs w:val="28"/>
          <w:lang w:eastAsia="ru-RU"/>
        </w:rPr>
        <w:t xml:space="preserve">и последовательность выполнения работ, необходимые приспособления </w:t>
      </w:r>
      <w:r w:rsidR="006F7DB8">
        <w:rPr>
          <w:rFonts w:ascii="Times New Roman" w:hAnsi="Times New Roman"/>
          <w:sz w:val="28"/>
          <w:szCs w:val="28"/>
          <w:lang w:eastAsia="ru-RU"/>
        </w:rPr>
        <w:br/>
      </w:r>
      <w:r w:rsidRPr="00FC6559">
        <w:rPr>
          <w:rFonts w:ascii="Times New Roman" w:hAnsi="Times New Roman"/>
          <w:sz w:val="28"/>
          <w:szCs w:val="28"/>
          <w:lang w:eastAsia="ru-RU"/>
        </w:rPr>
        <w:t xml:space="preserve">и инструмент, а </w:t>
      </w:r>
      <w:r w:rsidR="00C753BA" w:rsidRPr="00FC6559">
        <w:rPr>
          <w:rFonts w:ascii="Times New Roman" w:hAnsi="Times New Roman"/>
          <w:sz w:val="28"/>
          <w:szCs w:val="28"/>
          <w:lang w:eastAsia="ru-RU"/>
        </w:rPr>
        <w:t>также</w:t>
      </w:r>
      <w:r w:rsidRPr="00FC6559">
        <w:rPr>
          <w:rFonts w:ascii="Times New Roman" w:hAnsi="Times New Roman"/>
          <w:sz w:val="28"/>
          <w:szCs w:val="28"/>
          <w:lang w:eastAsia="ru-RU"/>
        </w:rPr>
        <w:t xml:space="preserve"> определение должностных лиц, ответственных за их выполнение при техническом обслуживании и ремонте технологического оборудования.</w:t>
      </w:r>
    </w:p>
    <w:p w:rsidR="00FC6559" w:rsidRDefault="00FC6559" w:rsidP="00C753BA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559">
        <w:rPr>
          <w:rFonts w:ascii="Times New Roman" w:hAnsi="Times New Roman"/>
          <w:sz w:val="28"/>
          <w:szCs w:val="28"/>
          <w:lang w:eastAsia="ru-RU"/>
        </w:rPr>
        <w:t xml:space="preserve">Разработан и организован контроль порядка хранения, учёта, выдачи </w:t>
      </w:r>
      <w:r w:rsidR="00C753BA">
        <w:rPr>
          <w:rFonts w:ascii="Times New Roman" w:hAnsi="Times New Roman"/>
          <w:sz w:val="28"/>
          <w:szCs w:val="28"/>
          <w:lang w:eastAsia="ru-RU"/>
        </w:rPr>
        <w:br/>
      </w:r>
      <w:r w:rsidRPr="00FC6559">
        <w:rPr>
          <w:rFonts w:ascii="Times New Roman" w:hAnsi="Times New Roman"/>
          <w:sz w:val="28"/>
          <w:szCs w:val="28"/>
          <w:lang w:eastAsia="ru-RU"/>
        </w:rPr>
        <w:t>и возврата ключей от электроустановок.</w:t>
      </w:r>
    </w:p>
    <w:p w:rsidR="00EA6826" w:rsidRDefault="00EA6826" w:rsidP="00C753BA">
      <w:pPr>
        <w:pStyle w:val="25"/>
        <w:spacing w:line="360" w:lineRule="auto"/>
        <w:ind w:left="0" w:right="-286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15C4" w:rsidRDefault="00C315C4" w:rsidP="00EA6826">
      <w:pPr>
        <w:pStyle w:val="25"/>
        <w:numPr>
          <w:ilvl w:val="0"/>
          <w:numId w:val="4"/>
        </w:numPr>
        <w:spacing w:after="0" w:line="360" w:lineRule="auto"/>
        <w:ind w:left="1134" w:right="-28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2B44">
        <w:rPr>
          <w:rFonts w:ascii="Times New Roman" w:hAnsi="Times New Roman"/>
          <w:sz w:val="28"/>
          <w:szCs w:val="28"/>
          <w:lang w:eastAsia="ru-RU"/>
        </w:rPr>
        <w:t>Меры по предотвращению несчастных случаев при эксплуатации энергоустановок</w:t>
      </w:r>
    </w:p>
    <w:p w:rsidR="007C1A69" w:rsidRPr="00F52B44" w:rsidRDefault="00E02BF2" w:rsidP="00741F16">
      <w:pPr>
        <w:spacing w:line="360" w:lineRule="auto"/>
        <w:ind w:right="-284" w:firstLine="720"/>
        <w:rPr>
          <w:rFonts w:eastAsia="MS Mincho"/>
          <w:sz w:val="28"/>
          <w:szCs w:val="28"/>
        </w:rPr>
      </w:pPr>
      <w:r w:rsidRPr="00F52B44">
        <w:rPr>
          <w:rFonts w:eastAsia="MS Mincho"/>
          <w:sz w:val="28"/>
          <w:szCs w:val="28"/>
        </w:rPr>
        <w:t xml:space="preserve">Исходя из анализа обстоятельств и </w:t>
      </w:r>
      <w:r w:rsidR="007C1A69" w:rsidRPr="00F52B44">
        <w:rPr>
          <w:rFonts w:eastAsia="MS Mincho"/>
          <w:sz w:val="28"/>
          <w:szCs w:val="28"/>
        </w:rPr>
        <w:t>причин смертельных несчастных слу</w:t>
      </w:r>
      <w:r w:rsidR="0060412E" w:rsidRPr="00F52B44">
        <w:rPr>
          <w:rFonts w:eastAsia="MS Mincho"/>
          <w:sz w:val="28"/>
          <w:szCs w:val="28"/>
        </w:rPr>
        <w:t>чаев на энергоустановках</w:t>
      </w:r>
      <w:r w:rsidR="00171F39" w:rsidRPr="00F52B44">
        <w:rPr>
          <w:rFonts w:eastAsia="MS Mincho"/>
          <w:sz w:val="28"/>
          <w:szCs w:val="28"/>
        </w:rPr>
        <w:t>,</w:t>
      </w:r>
      <w:r w:rsidR="007C1A69" w:rsidRPr="00F52B44">
        <w:rPr>
          <w:rFonts w:eastAsia="MS Mincho"/>
          <w:sz w:val="28"/>
          <w:szCs w:val="28"/>
        </w:rPr>
        <w:t xml:space="preserve"> Ростехнадзор рекомендует руководителям организаций:</w:t>
      </w:r>
    </w:p>
    <w:p w:rsidR="00BB765D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1.</w:t>
      </w:r>
      <w:r w:rsidRPr="00F52B44">
        <w:rPr>
          <w:sz w:val="28"/>
          <w:szCs w:val="28"/>
        </w:rPr>
        <w:tab/>
      </w:r>
      <w:r w:rsidR="00B12498" w:rsidRPr="00F52B44">
        <w:rPr>
          <w:sz w:val="28"/>
          <w:szCs w:val="28"/>
        </w:rPr>
        <w:t xml:space="preserve">Проводить ознакомление </w:t>
      </w:r>
      <w:r w:rsidRPr="00F52B44">
        <w:rPr>
          <w:sz w:val="28"/>
          <w:szCs w:val="28"/>
        </w:rPr>
        <w:t xml:space="preserve">работников </w:t>
      </w:r>
      <w:r w:rsidR="00B12498" w:rsidRPr="00F52B44">
        <w:rPr>
          <w:sz w:val="28"/>
          <w:szCs w:val="28"/>
        </w:rPr>
        <w:t xml:space="preserve">с </w:t>
      </w:r>
      <w:r w:rsidRPr="00F52B44">
        <w:rPr>
          <w:sz w:val="28"/>
          <w:szCs w:val="28"/>
        </w:rPr>
        <w:t>материал</w:t>
      </w:r>
      <w:r w:rsidR="00B12498" w:rsidRPr="00F52B44">
        <w:rPr>
          <w:sz w:val="28"/>
          <w:szCs w:val="28"/>
        </w:rPr>
        <w:t>ами</w:t>
      </w:r>
      <w:r w:rsidRPr="00F52B44">
        <w:rPr>
          <w:sz w:val="28"/>
          <w:szCs w:val="28"/>
        </w:rPr>
        <w:t xml:space="preserve"> настоящего анализа</w:t>
      </w:r>
      <w:r w:rsidR="00B12498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при проведении занятий и инструктажей по охране труда.</w:t>
      </w:r>
    </w:p>
    <w:p w:rsidR="004F00F3" w:rsidRPr="00F52B44" w:rsidRDefault="004F00F3" w:rsidP="00741F16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2.</w:t>
      </w:r>
      <w:r w:rsidRPr="00F52B44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без обязательной проверки выполнения организационных и технических мероприятий при подготовке рабочих мест.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3.</w:t>
      </w:r>
      <w:r w:rsidRPr="00F52B44">
        <w:rPr>
          <w:sz w:val="28"/>
          <w:szCs w:val="28"/>
        </w:rPr>
        <w:tab/>
        <w:t xml:space="preserve">Обеспечить </w:t>
      </w:r>
      <w:r w:rsidR="0099718F">
        <w:rPr>
          <w:sz w:val="28"/>
          <w:szCs w:val="28"/>
        </w:rPr>
        <w:t xml:space="preserve">своевременную </w:t>
      </w:r>
      <w:r w:rsidRPr="00F52B44">
        <w:rPr>
          <w:sz w:val="28"/>
          <w:szCs w:val="28"/>
        </w:rPr>
        <w:t xml:space="preserve">проверку знаний персоналом нормативных правовых актов по охране труда при эксплуатации </w:t>
      </w:r>
      <w:r w:rsidR="00A31DF1" w:rsidRPr="00F52B44">
        <w:rPr>
          <w:sz w:val="28"/>
          <w:szCs w:val="28"/>
        </w:rPr>
        <w:t>электроустановок</w:t>
      </w:r>
      <w:r w:rsidR="00BB765D" w:rsidRPr="00F52B44">
        <w:rPr>
          <w:sz w:val="28"/>
          <w:szCs w:val="28"/>
        </w:rPr>
        <w:t xml:space="preserve">. Персонал, </w:t>
      </w:r>
      <w:r w:rsidRPr="00F52B44">
        <w:rPr>
          <w:sz w:val="28"/>
          <w:szCs w:val="28"/>
        </w:rPr>
        <w:t xml:space="preserve">не прошедший проверку знаний, к работам в </w:t>
      </w:r>
      <w:r w:rsidR="00A31DF1" w:rsidRPr="00F52B44">
        <w:rPr>
          <w:sz w:val="28"/>
          <w:szCs w:val="28"/>
        </w:rPr>
        <w:t>электроустановках</w:t>
      </w:r>
      <w:r w:rsidR="00BB765D"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t>не допускать.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4.</w:t>
      </w:r>
      <w:r w:rsidRPr="00F52B44">
        <w:rPr>
          <w:sz w:val="28"/>
          <w:szCs w:val="28"/>
        </w:rPr>
        <w:tab/>
        <w:t>Обеспечить установленный порядок сод</w:t>
      </w:r>
      <w:r w:rsidR="00D95A40" w:rsidRPr="00F52B44">
        <w:rPr>
          <w:sz w:val="28"/>
          <w:szCs w:val="28"/>
        </w:rPr>
        <w:t xml:space="preserve">ержания, применения </w:t>
      </w:r>
      <w:r w:rsidR="00811F0A">
        <w:rPr>
          <w:sz w:val="28"/>
          <w:szCs w:val="28"/>
        </w:rPr>
        <w:br/>
      </w:r>
      <w:r w:rsidRPr="00F52B44">
        <w:rPr>
          <w:sz w:val="28"/>
          <w:szCs w:val="28"/>
        </w:rPr>
        <w:t>и испытания средств защиты.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>5.</w:t>
      </w:r>
      <w:r w:rsidRPr="00F52B44">
        <w:rPr>
          <w:sz w:val="28"/>
          <w:szCs w:val="28"/>
        </w:rPr>
        <w:tab/>
        <w:t xml:space="preserve">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lastRenderedPageBreak/>
        <w:t>6.</w:t>
      </w:r>
      <w:r w:rsidRPr="00F52B44">
        <w:rPr>
          <w:sz w:val="28"/>
          <w:szCs w:val="28"/>
        </w:rPr>
        <w:tab/>
        <w:t>Проводить разъя</w:t>
      </w:r>
      <w:r w:rsidR="00BB765D" w:rsidRPr="00F52B44">
        <w:rPr>
          <w:sz w:val="28"/>
          <w:szCs w:val="28"/>
        </w:rPr>
        <w:t xml:space="preserve">снительную работу с персоналом </w:t>
      </w:r>
      <w:r w:rsidRPr="00F52B44">
        <w:rPr>
          <w:sz w:val="28"/>
          <w:szCs w:val="28"/>
        </w:rPr>
        <w:t>о недопустимости самовольных действий, повышать производственную дисциплину</w:t>
      </w:r>
      <w:r w:rsidR="00EC53DD" w:rsidRPr="00F52B44">
        <w:rPr>
          <w:sz w:val="28"/>
          <w:szCs w:val="28"/>
        </w:rPr>
        <w:t xml:space="preserve"> труда</w:t>
      </w:r>
      <w:r w:rsidRPr="00F52B44">
        <w:rPr>
          <w:sz w:val="28"/>
          <w:szCs w:val="28"/>
        </w:rPr>
        <w:t xml:space="preserve">. Особое внимание обратить на организацию производства работ в начале рабочего дня </w:t>
      </w:r>
      <w:r w:rsidR="006F3026">
        <w:rPr>
          <w:sz w:val="28"/>
          <w:szCs w:val="28"/>
        </w:rPr>
        <w:br/>
      </w:r>
      <w:r w:rsidRPr="00F52B44">
        <w:rPr>
          <w:sz w:val="28"/>
          <w:szCs w:val="28"/>
        </w:rPr>
        <w:t>и после перерыва на обед.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7. Повысить уровень организации работ по </w:t>
      </w:r>
      <w:r w:rsidR="00592111" w:rsidRPr="00F52B44">
        <w:rPr>
          <w:sz w:val="28"/>
          <w:szCs w:val="28"/>
        </w:rPr>
        <w:t>обслуживанию</w:t>
      </w:r>
      <w:r w:rsidRPr="00F52B44">
        <w:rPr>
          <w:sz w:val="28"/>
          <w:szCs w:val="28"/>
        </w:rPr>
        <w:t xml:space="preserve">, замене </w:t>
      </w:r>
      <w:r w:rsidR="00547C23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 xml:space="preserve">и ремонту энергооборудования. 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соблюдением порядка включения и выключения энергооборудования и его осмотров.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="00D95A40" w:rsidRPr="00F52B44">
        <w:rPr>
          <w:sz w:val="28"/>
          <w:szCs w:val="28"/>
        </w:rPr>
        <w:br/>
      </w:r>
      <w:r w:rsidRPr="00F52B44">
        <w:rPr>
          <w:sz w:val="28"/>
          <w:szCs w:val="28"/>
        </w:rPr>
        <w:t>и помещениях с повышенной опасностью без электрозащитных средств.</w:t>
      </w:r>
    </w:p>
    <w:p w:rsidR="004F00F3" w:rsidRPr="00F52B44" w:rsidRDefault="004F00F3" w:rsidP="00741F16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4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9. Не допускать проведение работ вне помещений при </w:t>
      </w:r>
      <w:r w:rsidR="00B12498" w:rsidRPr="00F52B44">
        <w:rPr>
          <w:sz w:val="28"/>
          <w:szCs w:val="28"/>
        </w:rPr>
        <w:t>осуществлении</w:t>
      </w:r>
      <w:r w:rsidRPr="00F52B44">
        <w:rPr>
          <w:sz w:val="28"/>
          <w:szCs w:val="28"/>
        </w:rPr>
        <w:t xml:space="preserve"> технического обслуживания во время интенсивных осадков и при плохой видимости.</w:t>
      </w:r>
    </w:p>
    <w:p w:rsidR="00D95A40" w:rsidRPr="00F52B44" w:rsidRDefault="00D350AC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r w:rsidRPr="00F52B44">
        <w:rPr>
          <w:sz w:val="28"/>
          <w:szCs w:val="28"/>
        </w:rPr>
        <w:t xml:space="preserve">10. Обратить </w:t>
      </w:r>
      <w:r w:rsidR="006D2CDA" w:rsidRPr="00F52B44">
        <w:rPr>
          <w:sz w:val="28"/>
          <w:szCs w:val="28"/>
        </w:rPr>
        <w:t xml:space="preserve">внимание на необходимость </w:t>
      </w:r>
      <w:r w:rsidR="00EC53DD" w:rsidRPr="00F52B44">
        <w:rPr>
          <w:sz w:val="28"/>
          <w:szCs w:val="28"/>
        </w:rPr>
        <w:t>неукоснительного</w:t>
      </w:r>
      <w:r w:rsidR="006D2CDA" w:rsidRPr="00F52B44">
        <w:rPr>
          <w:sz w:val="28"/>
          <w:szCs w:val="28"/>
        </w:rPr>
        <w:t xml:space="preserve"> соблюдения требований производственных инструкций, инструкций по охране труда при выполнении работ</w:t>
      </w:r>
      <w:r w:rsidR="00EC53DD" w:rsidRPr="00F52B44">
        <w:rPr>
          <w:sz w:val="28"/>
          <w:szCs w:val="28"/>
        </w:rPr>
        <w:t>,</w:t>
      </w:r>
      <w:r w:rsidR="00EC53DD" w:rsidRPr="00F52B44">
        <w:t xml:space="preserve"> </w:t>
      </w:r>
      <w:r w:rsidR="00EC53DD" w:rsidRPr="00F52B44">
        <w:rPr>
          <w:sz w:val="28"/>
          <w:szCs w:val="28"/>
        </w:rPr>
        <w:t>указаний, полученных при целевом инструктаже</w:t>
      </w:r>
      <w:r w:rsidR="006D2CDA" w:rsidRPr="00F52B44">
        <w:rPr>
          <w:sz w:val="28"/>
          <w:szCs w:val="28"/>
        </w:rPr>
        <w:t>.</w:t>
      </w:r>
    </w:p>
    <w:p w:rsidR="008811EE" w:rsidRDefault="006D2CDA" w:rsidP="00741F16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  <w:r w:rsidRPr="00F52B44">
        <w:rPr>
          <w:sz w:val="28"/>
          <w:szCs w:val="28"/>
        </w:rPr>
        <w:t>11. В</w:t>
      </w:r>
      <w:r w:rsidR="008811EE" w:rsidRPr="00F52B44">
        <w:rPr>
          <w:sz w:val="28"/>
          <w:szCs w:val="28"/>
        </w:rPr>
        <w:t xml:space="preserve"> организациях должны регулярно проводиться дни охраны труда,</w:t>
      </w:r>
      <w:r w:rsidR="00BB765D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>на которых необходимо не только изучать требования правил,</w:t>
      </w:r>
      <w:r w:rsidR="00BB765D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но</w:t>
      </w:r>
      <w:r w:rsidR="00B12498" w:rsidRPr="00F52B44">
        <w:rPr>
          <w:sz w:val="28"/>
          <w:szCs w:val="28"/>
        </w:rPr>
        <w:t xml:space="preserve"> </w:t>
      </w:r>
      <w:r w:rsidR="008811EE" w:rsidRPr="00F52B44">
        <w:rPr>
          <w:sz w:val="28"/>
          <w:szCs w:val="28"/>
        </w:rPr>
        <w:t>и разъяснять</w:t>
      </w:r>
      <w:r w:rsidR="00B12498" w:rsidRPr="00F52B44">
        <w:rPr>
          <w:sz w:val="28"/>
          <w:szCs w:val="28"/>
        </w:rPr>
        <w:t>,</w:t>
      </w:r>
      <w:r w:rsidR="008811EE" w:rsidRPr="00F52B44">
        <w:rPr>
          <w:sz w:val="28"/>
          <w:szCs w:val="28"/>
        </w:rPr>
        <w:t xml:space="preserve"> </w:t>
      </w:r>
      <w:r w:rsidR="006273BA" w:rsidRPr="00F52B44">
        <w:rPr>
          <w:sz w:val="28"/>
          <w:szCs w:val="28"/>
        </w:rPr>
        <w:br/>
      </w:r>
      <w:r w:rsidR="008811EE" w:rsidRPr="00F52B44">
        <w:rPr>
          <w:sz w:val="28"/>
          <w:szCs w:val="28"/>
        </w:rPr>
        <w:t xml:space="preserve">чем </w:t>
      </w:r>
      <w:r w:rsidR="00EC53DD" w:rsidRPr="00F52B44">
        <w:rPr>
          <w:sz w:val="28"/>
          <w:szCs w:val="28"/>
        </w:rPr>
        <w:t>данны</w:t>
      </w:r>
      <w:r w:rsidR="008811EE" w:rsidRPr="00F52B44">
        <w:rPr>
          <w:sz w:val="28"/>
          <w:szCs w:val="28"/>
        </w:rPr>
        <w:t>е требования обусловлены</w:t>
      </w:r>
      <w:r w:rsidR="008811EE" w:rsidRPr="006273BA">
        <w:rPr>
          <w:spacing w:val="-6"/>
          <w:sz w:val="28"/>
          <w:szCs w:val="28"/>
        </w:rPr>
        <w:t>.</w:t>
      </w:r>
    </w:p>
    <w:p w:rsidR="007F013F" w:rsidRPr="006273BA" w:rsidRDefault="007F013F" w:rsidP="004D0D46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7F013F" w:rsidRPr="006273BA" w:rsidSect="00281244">
      <w:headerReference w:type="default" r:id="rId9"/>
      <w:headerReference w:type="first" r:id="rId10"/>
      <w:type w:val="continuous"/>
      <w:pgSz w:w="11906" w:h="16838" w:code="9"/>
      <w:pgMar w:top="684" w:right="851" w:bottom="426" w:left="1418" w:header="284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F1" w:rsidRDefault="004430F1">
      <w:r>
        <w:separator/>
      </w:r>
    </w:p>
  </w:endnote>
  <w:endnote w:type="continuationSeparator" w:id="0">
    <w:p w:rsidR="004430F1" w:rsidRDefault="0044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F1" w:rsidRDefault="004430F1">
      <w:r>
        <w:separator/>
      </w:r>
    </w:p>
  </w:footnote>
  <w:footnote w:type="continuationSeparator" w:id="0">
    <w:p w:rsidR="004430F1" w:rsidRDefault="00443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56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224352" w:rsidP="00224352">
    <w:pPr>
      <w:pStyle w:val="a6"/>
      <w:tabs>
        <w:tab w:val="left" w:pos="4395"/>
      </w:tabs>
      <w:ind w:right="13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8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19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18"/>
  </w:num>
  <w:num w:numId="11">
    <w:abstractNumId w:val="10"/>
  </w:num>
  <w:num w:numId="12">
    <w:abstractNumId w:val="17"/>
  </w:num>
  <w:num w:numId="13">
    <w:abstractNumId w:val="12"/>
  </w:num>
  <w:num w:numId="14">
    <w:abstractNumId w:val="2"/>
  </w:num>
  <w:num w:numId="15">
    <w:abstractNumId w:val="5"/>
  </w:num>
  <w:num w:numId="16">
    <w:abstractNumId w:val="11"/>
  </w:num>
  <w:num w:numId="17">
    <w:abstractNumId w:val="16"/>
  </w:num>
  <w:num w:numId="18">
    <w:abstractNumId w:val="6"/>
  </w:num>
  <w:num w:numId="19">
    <w:abstractNumId w:val="7"/>
  </w:num>
  <w:num w:numId="20">
    <w:abstractNumId w:val="4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1B58"/>
    <w:rsid w:val="000122D8"/>
    <w:rsid w:val="000139C1"/>
    <w:rsid w:val="00013BCE"/>
    <w:rsid w:val="00013DA6"/>
    <w:rsid w:val="00014750"/>
    <w:rsid w:val="00014F1B"/>
    <w:rsid w:val="00015387"/>
    <w:rsid w:val="000157AB"/>
    <w:rsid w:val="0001598C"/>
    <w:rsid w:val="00016952"/>
    <w:rsid w:val="00017980"/>
    <w:rsid w:val="00020DD1"/>
    <w:rsid w:val="00021A80"/>
    <w:rsid w:val="00023196"/>
    <w:rsid w:val="00023EDF"/>
    <w:rsid w:val="000240B6"/>
    <w:rsid w:val="00024CB6"/>
    <w:rsid w:val="0002507D"/>
    <w:rsid w:val="0002557E"/>
    <w:rsid w:val="00025D20"/>
    <w:rsid w:val="00025DBF"/>
    <w:rsid w:val="00026405"/>
    <w:rsid w:val="00026CE5"/>
    <w:rsid w:val="000277E4"/>
    <w:rsid w:val="00027CCD"/>
    <w:rsid w:val="00027FF4"/>
    <w:rsid w:val="00030425"/>
    <w:rsid w:val="0003388B"/>
    <w:rsid w:val="00034E2B"/>
    <w:rsid w:val="00035085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14F6"/>
    <w:rsid w:val="000532F8"/>
    <w:rsid w:val="000537D0"/>
    <w:rsid w:val="00053A3E"/>
    <w:rsid w:val="00054EAB"/>
    <w:rsid w:val="00055EF5"/>
    <w:rsid w:val="00056782"/>
    <w:rsid w:val="00060F50"/>
    <w:rsid w:val="0006195F"/>
    <w:rsid w:val="00061A4D"/>
    <w:rsid w:val="000620A1"/>
    <w:rsid w:val="00063F6D"/>
    <w:rsid w:val="000640D7"/>
    <w:rsid w:val="00064974"/>
    <w:rsid w:val="00065728"/>
    <w:rsid w:val="00065ADC"/>
    <w:rsid w:val="0006704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3F"/>
    <w:rsid w:val="00074FFE"/>
    <w:rsid w:val="000754B3"/>
    <w:rsid w:val="000760CC"/>
    <w:rsid w:val="0007698A"/>
    <w:rsid w:val="00076BD1"/>
    <w:rsid w:val="000773E9"/>
    <w:rsid w:val="000838A2"/>
    <w:rsid w:val="00083924"/>
    <w:rsid w:val="00084E90"/>
    <w:rsid w:val="00086B95"/>
    <w:rsid w:val="0008727F"/>
    <w:rsid w:val="000906E3"/>
    <w:rsid w:val="00091076"/>
    <w:rsid w:val="000918CF"/>
    <w:rsid w:val="00091A85"/>
    <w:rsid w:val="00092580"/>
    <w:rsid w:val="00092DE3"/>
    <w:rsid w:val="00092EF6"/>
    <w:rsid w:val="0009499F"/>
    <w:rsid w:val="00095152"/>
    <w:rsid w:val="0009587D"/>
    <w:rsid w:val="00095E07"/>
    <w:rsid w:val="00096D12"/>
    <w:rsid w:val="000A0647"/>
    <w:rsid w:val="000A0B0B"/>
    <w:rsid w:val="000A0FE8"/>
    <w:rsid w:val="000A1BFE"/>
    <w:rsid w:val="000A2004"/>
    <w:rsid w:val="000A22FD"/>
    <w:rsid w:val="000A3290"/>
    <w:rsid w:val="000A516F"/>
    <w:rsid w:val="000A5A67"/>
    <w:rsid w:val="000A5C77"/>
    <w:rsid w:val="000A6006"/>
    <w:rsid w:val="000A6FA3"/>
    <w:rsid w:val="000A76DE"/>
    <w:rsid w:val="000B10FA"/>
    <w:rsid w:val="000B18D0"/>
    <w:rsid w:val="000B313E"/>
    <w:rsid w:val="000B3486"/>
    <w:rsid w:val="000B3F48"/>
    <w:rsid w:val="000B43D7"/>
    <w:rsid w:val="000B4FC2"/>
    <w:rsid w:val="000B5345"/>
    <w:rsid w:val="000B5501"/>
    <w:rsid w:val="000B736F"/>
    <w:rsid w:val="000B7891"/>
    <w:rsid w:val="000B7961"/>
    <w:rsid w:val="000C0275"/>
    <w:rsid w:val="000C05A8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5F25"/>
    <w:rsid w:val="000C6560"/>
    <w:rsid w:val="000C79F3"/>
    <w:rsid w:val="000C7ED7"/>
    <w:rsid w:val="000C7F69"/>
    <w:rsid w:val="000D00F1"/>
    <w:rsid w:val="000D29E6"/>
    <w:rsid w:val="000D3725"/>
    <w:rsid w:val="000D3A08"/>
    <w:rsid w:val="000D3AD8"/>
    <w:rsid w:val="000D4536"/>
    <w:rsid w:val="000D5E8C"/>
    <w:rsid w:val="000D679E"/>
    <w:rsid w:val="000D709D"/>
    <w:rsid w:val="000D7ED6"/>
    <w:rsid w:val="000E1913"/>
    <w:rsid w:val="000E1E76"/>
    <w:rsid w:val="000E366A"/>
    <w:rsid w:val="000E381D"/>
    <w:rsid w:val="000E3D01"/>
    <w:rsid w:val="000E3DF7"/>
    <w:rsid w:val="000E4B2F"/>
    <w:rsid w:val="000E4E72"/>
    <w:rsid w:val="000E62F5"/>
    <w:rsid w:val="000E63C3"/>
    <w:rsid w:val="000E6E91"/>
    <w:rsid w:val="000E74FC"/>
    <w:rsid w:val="000E7DE1"/>
    <w:rsid w:val="000F1CE3"/>
    <w:rsid w:val="000F2765"/>
    <w:rsid w:val="000F2B9A"/>
    <w:rsid w:val="000F2E9C"/>
    <w:rsid w:val="000F3909"/>
    <w:rsid w:val="000F53D3"/>
    <w:rsid w:val="000F633A"/>
    <w:rsid w:val="000F6D5C"/>
    <w:rsid w:val="000F72D6"/>
    <w:rsid w:val="000F7455"/>
    <w:rsid w:val="000F7CA1"/>
    <w:rsid w:val="000F7E65"/>
    <w:rsid w:val="001002F3"/>
    <w:rsid w:val="001009AF"/>
    <w:rsid w:val="0010175C"/>
    <w:rsid w:val="00101B7E"/>
    <w:rsid w:val="00104635"/>
    <w:rsid w:val="00104763"/>
    <w:rsid w:val="00104EDD"/>
    <w:rsid w:val="00105475"/>
    <w:rsid w:val="001061D5"/>
    <w:rsid w:val="00106A93"/>
    <w:rsid w:val="00106C9A"/>
    <w:rsid w:val="00107BA0"/>
    <w:rsid w:val="001101C3"/>
    <w:rsid w:val="0011084C"/>
    <w:rsid w:val="00110BA1"/>
    <w:rsid w:val="00111432"/>
    <w:rsid w:val="00112077"/>
    <w:rsid w:val="00112134"/>
    <w:rsid w:val="001128B4"/>
    <w:rsid w:val="00112E40"/>
    <w:rsid w:val="0011355A"/>
    <w:rsid w:val="001145CC"/>
    <w:rsid w:val="00115D9C"/>
    <w:rsid w:val="00115E34"/>
    <w:rsid w:val="00116124"/>
    <w:rsid w:val="00116827"/>
    <w:rsid w:val="00117FBC"/>
    <w:rsid w:val="0012048A"/>
    <w:rsid w:val="001212C8"/>
    <w:rsid w:val="0012181A"/>
    <w:rsid w:val="0012184B"/>
    <w:rsid w:val="00121BF7"/>
    <w:rsid w:val="00121E7C"/>
    <w:rsid w:val="00122035"/>
    <w:rsid w:val="0012228A"/>
    <w:rsid w:val="001224C8"/>
    <w:rsid w:val="00122FCB"/>
    <w:rsid w:val="00122FFE"/>
    <w:rsid w:val="00125668"/>
    <w:rsid w:val="0012569F"/>
    <w:rsid w:val="00126489"/>
    <w:rsid w:val="001270C5"/>
    <w:rsid w:val="0012729A"/>
    <w:rsid w:val="001300F3"/>
    <w:rsid w:val="001302B6"/>
    <w:rsid w:val="001306EA"/>
    <w:rsid w:val="00131B0B"/>
    <w:rsid w:val="00131CFF"/>
    <w:rsid w:val="00131F89"/>
    <w:rsid w:val="0013248F"/>
    <w:rsid w:val="0013332B"/>
    <w:rsid w:val="00134110"/>
    <w:rsid w:val="00134776"/>
    <w:rsid w:val="001352D0"/>
    <w:rsid w:val="00135624"/>
    <w:rsid w:val="00136CF3"/>
    <w:rsid w:val="001375F4"/>
    <w:rsid w:val="00137BC3"/>
    <w:rsid w:val="0014106F"/>
    <w:rsid w:val="00142531"/>
    <w:rsid w:val="00142691"/>
    <w:rsid w:val="00142989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47A83"/>
    <w:rsid w:val="001502BC"/>
    <w:rsid w:val="0015104F"/>
    <w:rsid w:val="001524A3"/>
    <w:rsid w:val="001529BE"/>
    <w:rsid w:val="00152E6F"/>
    <w:rsid w:val="001535F1"/>
    <w:rsid w:val="0015389C"/>
    <w:rsid w:val="001543F3"/>
    <w:rsid w:val="001547D4"/>
    <w:rsid w:val="00154DF4"/>
    <w:rsid w:val="00155553"/>
    <w:rsid w:val="001560F7"/>
    <w:rsid w:val="0015621E"/>
    <w:rsid w:val="001607A7"/>
    <w:rsid w:val="00161061"/>
    <w:rsid w:val="00162F2C"/>
    <w:rsid w:val="00162F78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C18"/>
    <w:rsid w:val="00165EF5"/>
    <w:rsid w:val="00170A23"/>
    <w:rsid w:val="00170A45"/>
    <w:rsid w:val="00171F39"/>
    <w:rsid w:val="00172EE7"/>
    <w:rsid w:val="00174C19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30B1"/>
    <w:rsid w:val="00184691"/>
    <w:rsid w:val="00184F76"/>
    <w:rsid w:val="00185918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3F20"/>
    <w:rsid w:val="00194B81"/>
    <w:rsid w:val="00196632"/>
    <w:rsid w:val="0019695C"/>
    <w:rsid w:val="001976DD"/>
    <w:rsid w:val="001978DD"/>
    <w:rsid w:val="0019795F"/>
    <w:rsid w:val="00197AD0"/>
    <w:rsid w:val="001A032C"/>
    <w:rsid w:val="001A19E3"/>
    <w:rsid w:val="001A2089"/>
    <w:rsid w:val="001A21C5"/>
    <w:rsid w:val="001A25CB"/>
    <w:rsid w:val="001A3244"/>
    <w:rsid w:val="001A502B"/>
    <w:rsid w:val="001A5E0B"/>
    <w:rsid w:val="001A6571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46C"/>
    <w:rsid w:val="001B785D"/>
    <w:rsid w:val="001B7CE4"/>
    <w:rsid w:val="001C06FE"/>
    <w:rsid w:val="001C096B"/>
    <w:rsid w:val="001C16E4"/>
    <w:rsid w:val="001C245E"/>
    <w:rsid w:val="001C308D"/>
    <w:rsid w:val="001C3B35"/>
    <w:rsid w:val="001C6F0D"/>
    <w:rsid w:val="001C6F53"/>
    <w:rsid w:val="001D050A"/>
    <w:rsid w:val="001D0BB9"/>
    <w:rsid w:val="001D1E97"/>
    <w:rsid w:val="001D25A7"/>
    <w:rsid w:val="001D347B"/>
    <w:rsid w:val="001D4B7E"/>
    <w:rsid w:val="001D4BA5"/>
    <w:rsid w:val="001D6111"/>
    <w:rsid w:val="001D62A8"/>
    <w:rsid w:val="001E05AD"/>
    <w:rsid w:val="001E069D"/>
    <w:rsid w:val="001E1382"/>
    <w:rsid w:val="001E2DE3"/>
    <w:rsid w:val="001E4A5B"/>
    <w:rsid w:val="001E4B30"/>
    <w:rsid w:val="001E4DC7"/>
    <w:rsid w:val="001E5705"/>
    <w:rsid w:val="001E5B9F"/>
    <w:rsid w:val="001E68FF"/>
    <w:rsid w:val="001E6F03"/>
    <w:rsid w:val="001E7FB6"/>
    <w:rsid w:val="001F0DB3"/>
    <w:rsid w:val="001F2544"/>
    <w:rsid w:val="001F4ED8"/>
    <w:rsid w:val="001F514F"/>
    <w:rsid w:val="001F5471"/>
    <w:rsid w:val="001F5BC5"/>
    <w:rsid w:val="001F5BF8"/>
    <w:rsid w:val="001F603C"/>
    <w:rsid w:val="001F6D77"/>
    <w:rsid w:val="001F735E"/>
    <w:rsid w:val="001F762F"/>
    <w:rsid w:val="0020141F"/>
    <w:rsid w:val="00201B33"/>
    <w:rsid w:val="002025D5"/>
    <w:rsid w:val="00203D8B"/>
    <w:rsid w:val="0020402C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40D7"/>
    <w:rsid w:val="00215000"/>
    <w:rsid w:val="0021602E"/>
    <w:rsid w:val="00217327"/>
    <w:rsid w:val="0021732C"/>
    <w:rsid w:val="002211D5"/>
    <w:rsid w:val="00222646"/>
    <w:rsid w:val="00222801"/>
    <w:rsid w:val="0022284F"/>
    <w:rsid w:val="00222DD7"/>
    <w:rsid w:val="00223D5A"/>
    <w:rsid w:val="00224352"/>
    <w:rsid w:val="00225D08"/>
    <w:rsid w:val="00226B6F"/>
    <w:rsid w:val="00227FA6"/>
    <w:rsid w:val="002300F4"/>
    <w:rsid w:val="00230245"/>
    <w:rsid w:val="002303F2"/>
    <w:rsid w:val="00230BF7"/>
    <w:rsid w:val="00230C90"/>
    <w:rsid w:val="00231044"/>
    <w:rsid w:val="002313D9"/>
    <w:rsid w:val="002329C8"/>
    <w:rsid w:val="00233B65"/>
    <w:rsid w:val="002354FA"/>
    <w:rsid w:val="00240633"/>
    <w:rsid w:val="002406AE"/>
    <w:rsid w:val="0024194A"/>
    <w:rsid w:val="00242089"/>
    <w:rsid w:val="002447A8"/>
    <w:rsid w:val="002454F9"/>
    <w:rsid w:val="00245EEB"/>
    <w:rsid w:val="00247884"/>
    <w:rsid w:val="00251329"/>
    <w:rsid w:val="00251586"/>
    <w:rsid w:val="00251D3F"/>
    <w:rsid w:val="00253F2E"/>
    <w:rsid w:val="00254546"/>
    <w:rsid w:val="002549EE"/>
    <w:rsid w:val="0025547B"/>
    <w:rsid w:val="00255A71"/>
    <w:rsid w:val="002562A0"/>
    <w:rsid w:val="002563EF"/>
    <w:rsid w:val="002577E7"/>
    <w:rsid w:val="00261E39"/>
    <w:rsid w:val="00263839"/>
    <w:rsid w:val="002638A8"/>
    <w:rsid w:val="00263CB7"/>
    <w:rsid w:val="00264020"/>
    <w:rsid w:val="00264AE8"/>
    <w:rsid w:val="00264DDB"/>
    <w:rsid w:val="00264F19"/>
    <w:rsid w:val="00265167"/>
    <w:rsid w:val="00265180"/>
    <w:rsid w:val="002655A8"/>
    <w:rsid w:val="002655D5"/>
    <w:rsid w:val="0026730B"/>
    <w:rsid w:val="00271091"/>
    <w:rsid w:val="0027205C"/>
    <w:rsid w:val="002722C7"/>
    <w:rsid w:val="00272CB5"/>
    <w:rsid w:val="00274980"/>
    <w:rsid w:val="00275086"/>
    <w:rsid w:val="0027566C"/>
    <w:rsid w:val="002761DB"/>
    <w:rsid w:val="00276858"/>
    <w:rsid w:val="00276B89"/>
    <w:rsid w:val="00276CAD"/>
    <w:rsid w:val="0027734A"/>
    <w:rsid w:val="00277F13"/>
    <w:rsid w:val="002811C2"/>
    <w:rsid w:val="002811F9"/>
    <w:rsid w:val="00281244"/>
    <w:rsid w:val="00281FCC"/>
    <w:rsid w:val="00282A76"/>
    <w:rsid w:val="00282BA5"/>
    <w:rsid w:val="00283879"/>
    <w:rsid w:val="002840C5"/>
    <w:rsid w:val="002868BD"/>
    <w:rsid w:val="00286D9D"/>
    <w:rsid w:val="002904A3"/>
    <w:rsid w:val="002905E2"/>
    <w:rsid w:val="00292451"/>
    <w:rsid w:val="00293B2B"/>
    <w:rsid w:val="0029433B"/>
    <w:rsid w:val="002944CF"/>
    <w:rsid w:val="002958ED"/>
    <w:rsid w:val="00297023"/>
    <w:rsid w:val="00297919"/>
    <w:rsid w:val="002A024C"/>
    <w:rsid w:val="002A063C"/>
    <w:rsid w:val="002A210F"/>
    <w:rsid w:val="002A25B8"/>
    <w:rsid w:val="002A4AC6"/>
    <w:rsid w:val="002A4B4C"/>
    <w:rsid w:val="002A5929"/>
    <w:rsid w:val="002A5E1D"/>
    <w:rsid w:val="002A600F"/>
    <w:rsid w:val="002A671D"/>
    <w:rsid w:val="002A717E"/>
    <w:rsid w:val="002A7387"/>
    <w:rsid w:val="002B2D68"/>
    <w:rsid w:val="002B3F10"/>
    <w:rsid w:val="002B428B"/>
    <w:rsid w:val="002B4A29"/>
    <w:rsid w:val="002B56A3"/>
    <w:rsid w:val="002B6A0F"/>
    <w:rsid w:val="002C0B17"/>
    <w:rsid w:val="002C11E0"/>
    <w:rsid w:val="002C1C95"/>
    <w:rsid w:val="002C2220"/>
    <w:rsid w:val="002C2389"/>
    <w:rsid w:val="002C326F"/>
    <w:rsid w:val="002C3AA2"/>
    <w:rsid w:val="002C6984"/>
    <w:rsid w:val="002C7185"/>
    <w:rsid w:val="002C7D92"/>
    <w:rsid w:val="002D04A1"/>
    <w:rsid w:val="002D097D"/>
    <w:rsid w:val="002D1BD2"/>
    <w:rsid w:val="002D33D2"/>
    <w:rsid w:val="002D3638"/>
    <w:rsid w:val="002D3923"/>
    <w:rsid w:val="002D399C"/>
    <w:rsid w:val="002D411A"/>
    <w:rsid w:val="002D452B"/>
    <w:rsid w:val="002D5325"/>
    <w:rsid w:val="002D5CF9"/>
    <w:rsid w:val="002D7198"/>
    <w:rsid w:val="002D7D5C"/>
    <w:rsid w:val="002E1283"/>
    <w:rsid w:val="002E153C"/>
    <w:rsid w:val="002E167B"/>
    <w:rsid w:val="002E247D"/>
    <w:rsid w:val="002E2EBC"/>
    <w:rsid w:val="002E3A01"/>
    <w:rsid w:val="002E46D2"/>
    <w:rsid w:val="002E4FE3"/>
    <w:rsid w:val="002E5715"/>
    <w:rsid w:val="002E59F4"/>
    <w:rsid w:val="002E5C2D"/>
    <w:rsid w:val="002E66D7"/>
    <w:rsid w:val="002E6E12"/>
    <w:rsid w:val="002E7F57"/>
    <w:rsid w:val="002F0A6B"/>
    <w:rsid w:val="002F1131"/>
    <w:rsid w:val="002F27D1"/>
    <w:rsid w:val="002F7851"/>
    <w:rsid w:val="002F7DA5"/>
    <w:rsid w:val="00300788"/>
    <w:rsid w:val="00300960"/>
    <w:rsid w:val="00301D32"/>
    <w:rsid w:val="00302D38"/>
    <w:rsid w:val="00302EB9"/>
    <w:rsid w:val="00304020"/>
    <w:rsid w:val="00304376"/>
    <w:rsid w:val="00305149"/>
    <w:rsid w:val="00305201"/>
    <w:rsid w:val="003054EA"/>
    <w:rsid w:val="00305662"/>
    <w:rsid w:val="00305944"/>
    <w:rsid w:val="0030606F"/>
    <w:rsid w:val="003116FD"/>
    <w:rsid w:val="00314A02"/>
    <w:rsid w:val="00314B2F"/>
    <w:rsid w:val="0031525D"/>
    <w:rsid w:val="0031746E"/>
    <w:rsid w:val="003204A2"/>
    <w:rsid w:val="00320D67"/>
    <w:rsid w:val="003218B6"/>
    <w:rsid w:val="003228C8"/>
    <w:rsid w:val="003248C2"/>
    <w:rsid w:val="00325834"/>
    <w:rsid w:val="0032695C"/>
    <w:rsid w:val="00327714"/>
    <w:rsid w:val="0033086F"/>
    <w:rsid w:val="003314A3"/>
    <w:rsid w:val="00332473"/>
    <w:rsid w:val="00332AF0"/>
    <w:rsid w:val="0033307F"/>
    <w:rsid w:val="00333BD4"/>
    <w:rsid w:val="00333CD3"/>
    <w:rsid w:val="00334EFD"/>
    <w:rsid w:val="003370FA"/>
    <w:rsid w:val="0033744A"/>
    <w:rsid w:val="00341660"/>
    <w:rsid w:val="00341802"/>
    <w:rsid w:val="00342259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21B"/>
    <w:rsid w:val="00351F07"/>
    <w:rsid w:val="00352050"/>
    <w:rsid w:val="00352DB1"/>
    <w:rsid w:val="00353009"/>
    <w:rsid w:val="00353316"/>
    <w:rsid w:val="00353F71"/>
    <w:rsid w:val="00354057"/>
    <w:rsid w:val="00354B0B"/>
    <w:rsid w:val="00354D62"/>
    <w:rsid w:val="0035556B"/>
    <w:rsid w:val="00357CC8"/>
    <w:rsid w:val="003601A1"/>
    <w:rsid w:val="0036091A"/>
    <w:rsid w:val="0036243E"/>
    <w:rsid w:val="003639E5"/>
    <w:rsid w:val="00364A90"/>
    <w:rsid w:val="0036519F"/>
    <w:rsid w:val="00366387"/>
    <w:rsid w:val="0036710A"/>
    <w:rsid w:val="003672D2"/>
    <w:rsid w:val="00370417"/>
    <w:rsid w:val="003711FA"/>
    <w:rsid w:val="00371739"/>
    <w:rsid w:val="00373875"/>
    <w:rsid w:val="0037492A"/>
    <w:rsid w:val="003755E6"/>
    <w:rsid w:val="00376CA2"/>
    <w:rsid w:val="003802EF"/>
    <w:rsid w:val="003806D4"/>
    <w:rsid w:val="003809E3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311"/>
    <w:rsid w:val="00387959"/>
    <w:rsid w:val="003918AD"/>
    <w:rsid w:val="00391B20"/>
    <w:rsid w:val="00393A14"/>
    <w:rsid w:val="00393B0A"/>
    <w:rsid w:val="0039462B"/>
    <w:rsid w:val="00394DD4"/>
    <w:rsid w:val="003957AE"/>
    <w:rsid w:val="00396095"/>
    <w:rsid w:val="0039650E"/>
    <w:rsid w:val="003A083A"/>
    <w:rsid w:val="003A0D6A"/>
    <w:rsid w:val="003A18CD"/>
    <w:rsid w:val="003A19F8"/>
    <w:rsid w:val="003A25C7"/>
    <w:rsid w:val="003A27C4"/>
    <w:rsid w:val="003A355E"/>
    <w:rsid w:val="003A3DD8"/>
    <w:rsid w:val="003A44A8"/>
    <w:rsid w:val="003A4768"/>
    <w:rsid w:val="003A4A7E"/>
    <w:rsid w:val="003A5AEB"/>
    <w:rsid w:val="003A7FAC"/>
    <w:rsid w:val="003B00BF"/>
    <w:rsid w:val="003B00E1"/>
    <w:rsid w:val="003B0292"/>
    <w:rsid w:val="003B0677"/>
    <w:rsid w:val="003B07A1"/>
    <w:rsid w:val="003B0B92"/>
    <w:rsid w:val="003B16AB"/>
    <w:rsid w:val="003B25F1"/>
    <w:rsid w:val="003B59BD"/>
    <w:rsid w:val="003B5B62"/>
    <w:rsid w:val="003B5BAC"/>
    <w:rsid w:val="003B6BE0"/>
    <w:rsid w:val="003B711A"/>
    <w:rsid w:val="003B7C70"/>
    <w:rsid w:val="003B7EB6"/>
    <w:rsid w:val="003C0986"/>
    <w:rsid w:val="003C0DDC"/>
    <w:rsid w:val="003C6172"/>
    <w:rsid w:val="003D0846"/>
    <w:rsid w:val="003D13E1"/>
    <w:rsid w:val="003D33A5"/>
    <w:rsid w:val="003D3652"/>
    <w:rsid w:val="003D40F5"/>
    <w:rsid w:val="003D5502"/>
    <w:rsid w:val="003D5EC6"/>
    <w:rsid w:val="003D5EFE"/>
    <w:rsid w:val="003D5F5D"/>
    <w:rsid w:val="003D728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E6B4F"/>
    <w:rsid w:val="003F1235"/>
    <w:rsid w:val="003F2DF5"/>
    <w:rsid w:val="003F2E09"/>
    <w:rsid w:val="003F4C31"/>
    <w:rsid w:val="003F5039"/>
    <w:rsid w:val="003F7173"/>
    <w:rsid w:val="0040062E"/>
    <w:rsid w:val="004008F0"/>
    <w:rsid w:val="00401FCB"/>
    <w:rsid w:val="00402045"/>
    <w:rsid w:val="004037F9"/>
    <w:rsid w:val="004040DB"/>
    <w:rsid w:val="00404152"/>
    <w:rsid w:val="00404201"/>
    <w:rsid w:val="00404D1A"/>
    <w:rsid w:val="00405555"/>
    <w:rsid w:val="00405B24"/>
    <w:rsid w:val="00407C3F"/>
    <w:rsid w:val="00410167"/>
    <w:rsid w:val="0041069F"/>
    <w:rsid w:val="00410DB4"/>
    <w:rsid w:val="00411187"/>
    <w:rsid w:val="004126B5"/>
    <w:rsid w:val="0041279E"/>
    <w:rsid w:val="00413C04"/>
    <w:rsid w:val="00416689"/>
    <w:rsid w:val="00422162"/>
    <w:rsid w:val="00424267"/>
    <w:rsid w:val="0042511E"/>
    <w:rsid w:val="004251BC"/>
    <w:rsid w:val="004257DE"/>
    <w:rsid w:val="004272CB"/>
    <w:rsid w:val="004276F5"/>
    <w:rsid w:val="00427AB2"/>
    <w:rsid w:val="00427D0A"/>
    <w:rsid w:val="00427FF2"/>
    <w:rsid w:val="004320DA"/>
    <w:rsid w:val="004322AE"/>
    <w:rsid w:val="00432806"/>
    <w:rsid w:val="0043351F"/>
    <w:rsid w:val="0043373A"/>
    <w:rsid w:val="00434973"/>
    <w:rsid w:val="004369C1"/>
    <w:rsid w:val="00436D83"/>
    <w:rsid w:val="004372B7"/>
    <w:rsid w:val="00440273"/>
    <w:rsid w:val="004419A8"/>
    <w:rsid w:val="00442112"/>
    <w:rsid w:val="00442CA0"/>
    <w:rsid w:val="004430F1"/>
    <w:rsid w:val="0044321C"/>
    <w:rsid w:val="00444821"/>
    <w:rsid w:val="00446AAF"/>
    <w:rsid w:val="00447B5F"/>
    <w:rsid w:val="00451D5F"/>
    <w:rsid w:val="00454E61"/>
    <w:rsid w:val="004565E7"/>
    <w:rsid w:val="00460788"/>
    <w:rsid w:val="00460D78"/>
    <w:rsid w:val="004610FD"/>
    <w:rsid w:val="004615B4"/>
    <w:rsid w:val="004616A9"/>
    <w:rsid w:val="004631B1"/>
    <w:rsid w:val="00463436"/>
    <w:rsid w:val="00464F5B"/>
    <w:rsid w:val="00465029"/>
    <w:rsid w:val="00465989"/>
    <w:rsid w:val="00465E26"/>
    <w:rsid w:val="00466196"/>
    <w:rsid w:val="004669FE"/>
    <w:rsid w:val="004676C6"/>
    <w:rsid w:val="00470B48"/>
    <w:rsid w:val="00470DF4"/>
    <w:rsid w:val="00471725"/>
    <w:rsid w:val="00472B6C"/>
    <w:rsid w:val="0047376F"/>
    <w:rsid w:val="00473E93"/>
    <w:rsid w:val="00473FAA"/>
    <w:rsid w:val="004746E7"/>
    <w:rsid w:val="004748DD"/>
    <w:rsid w:val="0047490E"/>
    <w:rsid w:val="00475446"/>
    <w:rsid w:val="004766F3"/>
    <w:rsid w:val="00477B3A"/>
    <w:rsid w:val="00482ECC"/>
    <w:rsid w:val="0048339D"/>
    <w:rsid w:val="00484EE0"/>
    <w:rsid w:val="00485084"/>
    <w:rsid w:val="0048633A"/>
    <w:rsid w:val="00486AB6"/>
    <w:rsid w:val="00487689"/>
    <w:rsid w:val="004904F8"/>
    <w:rsid w:val="00490CEC"/>
    <w:rsid w:val="00491261"/>
    <w:rsid w:val="004917FC"/>
    <w:rsid w:val="00491E1A"/>
    <w:rsid w:val="004925B0"/>
    <w:rsid w:val="00493B2E"/>
    <w:rsid w:val="00494781"/>
    <w:rsid w:val="00495368"/>
    <w:rsid w:val="00496293"/>
    <w:rsid w:val="004968E1"/>
    <w:rsid w:val="00497490"/>
    <w:rsid w:val="004A06C0"/>
    <w:rsid w:val="004A0F68"/>
    <w:rsid w:val="004A15C0"/>
    <w:rsid w:val="004A19A7"/>
    <w:rsid w:val="004A213F"/>
    <w:rsid w:val="004A5680"/>
    <w:rsid w:val="004A5704"/>
    <w:rsid w:val="004A6C2C"/>
    <w:rsid w:val="004A6F3D"/>
    <w:rsid w:val="004A71A8"/>
    <w:rsid w:val="004A722B"/>
    <w:rsid w:val="004A744E"/>
    <w:rsid w:val="004B056C"/>
    <w:rsid w:val="004B0949"/>
    <w:rsid w:val="004B14F1"/>
    <w:rsid w:val="004B1EC5"/>
    <w:rsid w:val="004B46CE"/>
    <w:rsid w:val="004B4A53"/>
    <w:rsid w:val="004B5F15"/>
    <w:rsid w:val="004B62A0"/>
    <w:rsid w:val="004B7A66"/>
    <w:rsid w:val="004B7E12"/>
    <w:rsid w:val="004C01C3"/>
    <w:rsid w:val="004C04FF"/>
    <w:rsid w:val="004C062A"/>
    <w:rsid w:val="004C2A41"/>
    <w:rsid w:val="004C3095"/>
    <w:rsid w:val="004C5E1B"/>
    <w:rsid w:val="004C5F38"/>
    <w:rsid w:val="004C6199"/>
    <w:rsid w:val="004C651D"/>
    <w:rsid w:val="004C6DBB"/>
    <w:rsid w:val="004D0D46"/>
    <w:rsid w:val="004D255A"/>
    <w:rsid w:val="004D26A0"/>
    <w:rsid w:val="004D3042"/>
    <w:rsid w:val="004D3D85"/>
    <w:rsid w:val="004D3E07"/>
    <w:rsid w:val="004D45F2"/>
    <w:rsid w:val="004D4A24"/>
    <w:rsid w:val="004D6071"/>
    <w:rsid w:val="004D61A4"/>
    <w:rsid w:val="004D7FEC"/>
    <w:rsid w:val="004E09F3"/>
    <w:rsid w:val="004E1D9B"/>
    <w:rsid w:val="004E1FC3"/>
    <w:rsid w:val="004E2FF3"/>
    <w:rsid w:val="004E388F"/>
    <w:rsid w:val="004E3C54"/>
    <w:rsid w:val="004E4A35"/>
    <w:rsid w:val="004E577B"/>
    <w:rsid w:val="004E6C5D"/>
    <w:rsid w:val="004E73E4"/>
    <w:rsid w:val="004E7C2C"/>
    <w:rsid w:val="004F00F3"/>
    <w:rsid w:val="004F0E01"/>
    <w:rsid w:val="004F1003"/>
    <w:rsid w:val="004F26D2"/>
    <w:rsid w:val="004F37BD"/>
    <w:rsid w:val="004F3DC5"/>
    <w:rsid w:val="004F6413"/>
    <w:rsid w:val="004F7663"/>
    <w:rsid w:val="00500A91"/>
    <w:rsid w:val="00500CD2"/>
    <w:rsid w:val="00500E03"/>
    <w:rsid w:val="00502B79"/>
    <w:rsid w:val="00502FC1"/>
    <w:rsid w:val="0050352F"/>
    <w:rsid w:val="00503607"/>
    <w:rsid w:val="00503EF1"/>
    <w:rsid w:val="00504C06"/>
    <w:rsid w:val="005053B4"/>
    <w:rsid w:val="00505827"/>
    <w:rsid w:val="00505894"/>
    <w:rsid w:val="005061D6"/>
    <w:rsid w:val="00506F13"/>
    <w:rsid w:val="0050740F"/>
    <w:rsid w:val="00507ED3"/>
    <w:rsid w:val="005102DE"/>
    <w:rsid w:val="00510F00"/>
    <w:rsid w:val="00513675"/>
    <w:rsid w:val="00513D5D"/>
    <w:rsid w:val="00514BA5"/>
    <w:rsid w:val="00514CD4"/>
    <w:rsid w:val="00515498"/>
    <w:rsid w:val="00516A36"/>
    <w:rsid w:val="00520B4B"/>
    <w:rsid w:val="00521DC6"/>
    <w:rsid w:val="00522519"/>
    <w:rsid w:val="0052251C"/>
    <w:rsid w:val="00522B20"/>
    <w:rsid w:val="00522D4C"/>
    <w:rsid w:val="00522EBA"/>
    <w:rsid w:val="00523562"/>
    <w:rsid w:val="005244A4"/>
    <w:rsid w:val="00524518"/>
    <w:rsid w:val="00524F99"/>
    <w:rsid w:val="00526C73"/>
    <w:rsid w:val="00526FCF"/>
    <w:rsid w:val="00527132"/>
    <w:rsid w:val="00527D94"/>
    <w:rsid w:val="005311A4"/>
    <w:rsid w:val="005331B8"/>
    <w:rsid w:val="00533B48"/>
    <w:rsid w:val="00533FF3"/>
    <w:rsid w:val="005353BE"/>
    <w:rsid w:val="005359B8"/>
    <w:rsid w:val="00536B5D"/>
    <w:rsid w:val="00537119"/>
    <w:rsid w:val="00537403"/>
    <w:rsid w:val="00537B70"/>
    <w:rsid w:val="00540F09"/>
    <w:rsid w:val="00541DEC"/>
    <w:rsid w:val="0054361E"/>
    <w:rsid w:val="00543FAF"/>
    <w:rsid w:val="00544229"/>
    <w:rsid w:val="00544AC7"/>
    <w:rsid w:val="00547C23"/>
    <w:rsid w:val="0055038E"/>
    <w:rsid w:val="005511A1"/>
    <w:rsid w:val="0055121E"/>
    <w:rsid w:val="00552646"/>
    <w:rsid w:val="0055272D"/>
    <w:rsid w:val="00552DA0"/>
    <w:rsid w:val="00552E39"/>
    <w:rsid w:val="005555DD"/>
    <w:rsid w:val="005559B8"/>
    <w:rsid w:val="00555AC3"/>
    <w:rsid w:val="005578B2"/>
    <w:rsid w:val="00560C60"/>
    <w:rsid w:val="0056102F"/>
    <w:rsid w:val="00561B7E"/>
    <w:rsid w:val="00563A18"/>
    <w:rsid w:val="00563A41"/>
    <w:rsid w:val="00563C2F"/>
    <w:rsid w:val="00565500"/>
    <w:rsid w:val="0056600C"/>
    <w:rsid w:val="00567A19"/>
    <w:rsid w:val="00570416"/>
    <w:rsid w:val="0057086F"/>
    <w:rsid w:val="00571BCE"/>
    <w:rsid w:val="00572D57"/>
    <w:rsid w:val="005739DD"/>
    <w:rsid w:val="00574C2A"/>
    <w:rsid w:val="00575D72"/>
    <w:rsid w:val="00575DCF"/>
    <w:rsid w:val="00576C05"/>
    <w:rsid w:val="00584575"/>
    <w:rsid w:val="00585EBC"/>
    <w:rsid w:val="005862A2"/>
    <w:rsid w:val="005862E5"/>
    <w:rsid w:val="0058709A"/>
    <w:rsid w:val="005905F5"/>
    <w:rsid w:val="005907B4"/>
    <w:rsid w:val="0059187B"/>
    <w:rsid w:val="00591D25"/>
    <w:rsid w:val="00592111"/>
    <w:rsid w:val="00592482"/>
    <w:rsid w:val="00592C63"/>
    <w:rsid w:val="00592F06"/>
    <w:rsid w:val="00593F73"/>
    <w:rsid w:val="00595BD7"/>
    <w:rsid w:val="00596779"/>
    <w:rsid w:val="00596DF3"/>
    <w:rsid w:val="005971A2"/>
    <w:rsid w:val="00597B91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1024"/>
    <w:rsid w:val="005B2781"/>
    <w:rsid w:val="005B2CEF"/>
    <w:rsid w:val="005B31E9"/>
    <w:rsid w:val="005B48A1"/>
    <w:rsid w:val="005B5407"/>
    <w:rsid w:val="005B5D7C"/>
    <w:rsid w:val="005C04A5"/>
    <w:rsid w:val="005C1CF0"/>
    <w:rsid w:val="005C1E0A"/>
    <w:rsid w:val="005C2E6F"/>
    <w:rsid w:val="005C40CD"/>
    <w:rsid w:val="005C5307"/>
    <w:rsid w:val="005C580A"/>
    <w:rsid w:val="005C5E84"/>
    <w:rsid w:val="005C6B41"/>
    <w:rsid w:val="005D2259"/>
    <w:rsid w:val="005D2E93"/>
    <w:rsid w:val="005D30A8"/>
    <w:rsid w:val="005D481A"/>
    <w:rsid w:val="005D4B57"/>
    <w:rsid w:val="005D5EBB"/>
    <w:rsid w:val="005D6559"/>
    <w:rsid w:val="005D6B52"/>
    <w:rsid w:val="005D6C4A"/>
    <w:rsid w:val="005D7116"/>
    <w:rsid w:val="005E04F3"/>
    <w:rsid w:val="005E053D"/>
    <w:rsid w:val="005E0A3D"/>
    <w:rsid w:val="005E3EE3"/>
    <w:rsid w:val="005E529A"/>
    <w:rsid w:val="005E68EC"/>
    <w:rsid w:val="005E6DBD"/>
    <w:rsid w:val="005E75EE"/>
    <w:rsid w:val="005E7A55"/>
    <w:rsid w:val="005F06A8"/>
    <w:rsid w:val="005F0B6C"/>
    <w:rsid w:val="005F12A4"/>
    <w:rsid w:val="005F1CDA"/>
    <w:rsid w:val="005F218E"/>
    <w:rsid w:val="005F2360"/>
    <w:rsid w:val="005F2543"/>
    <w:rsid w:val="005F27D3"/>
    <w:rsid w:val="005F27FE"/>
    <w:rsid w:val="005F3023"/>
    <w:rsid w:val="005F321D"/>
    <w:rsid w:val="005F336D"/>
    <w:rsid w:val="005F33A8"/>
    <w:rsid w:val="005F454C"/>
    <w:rsid w:val="005F6B0E"/>
    <w:rsid w:val="005F73D6"/>
    <w:rsid w:val="005F767B"/>
    <w:rsid w:val="005F789A"/>
    <w:rsid w:val="005F78D6"/>
    <w:rsid w:val="005F7BF5"/>
    <w:rsid w:val="00600DD1"/>
    <w:rsid w:val="0060122B"/>
    <w:rsid w:val="00602B18"/>
    <w:rsid w:val="0060412E"/>
    <w:rsid w:val="0060522B"/>
    <w:rsid w:val="00605A2C"/>
    <w:rsid w:val="0060707A"/>
    <w:rsid w:val="006075FC"/>
    <w:rsid w:val="00607B7C"/>
    <w:rsid w:val="00607BC6"/>
    <w:rsid w:val="00607E3B"/>
    <w:rsid w:val="00610896"/>
    <w:rsid w:val="006115CC"/>
    <w:rsid w:val="00611F9F"/>
    <w:rsid w:val="006132C6"/>
    <w:rsid w:val="006152AE"/>
    <w:rsid w:val="006200CA"/>
    <w:rsid w:val="00620D4F"/>
    <w:rsid w:val="00620F6A"/>
    <w:rsid w:val="00620F7E"/>
    <w:rsid w:val="006223A7"/>
    <w:rsid w:val="00622536"/>
    <w:rsid w:val="00622884"/>
    <w:rsid w:val="00622A75"/>
    <w:rsid w:val="00622ED8"/>
    <w:rsid w:val="00623CE0"/>
    <w:rsid w:val="006246D9"/>
    <w:rsid w:val="00624ABD"/>
    <w:rsid w:val="0062685D"/>
    <w:rsid w:val="00626B78"/>
    <w:rsid w:val="00627048"/>
    <w:rsid w:val="006273BA"/>
    <w:rsid w:val="00627E08"/>
    <w:rsid w:val="006300EB"/>
    <w:rsid w:val="00630A66"/>
    <w:rsid w:val="00630D6B"/>
    <w:rsid w:val="00631065"/>
    <w:rsid w:val="006325C7"/>
    <w:rsid w:val="006329D1"/>
    <w:rsid w:val="00633E32"/>
    <w:rsid w:val="00634BBE"/>
    <w:rsid w:val="006353A3"/>
    <w:rsid w:val="0063670B"/>
    <w:rsid w:val="00637277"/>
    <w:rsid w:val="00637411"/>
    <w:rsid w:val="006378C7"/>
    <w:rsid w:val="00637FAC"/>
    <w:rsid w:val="006406F8"/>
    <w:rsid w:val="006413E7"/>
    <w:rsid w:val="006424CB"/>
    <w:rsid w:val="00642AAC"/>
    <w:rsid w:val="00642DE2"/>
    <w:rsid w:val="00643556"/>
    <w:rsid w:val="006446E6"/>
    <w:rsid w:val="00644DA8"/>
    <w:rsid w:val="00645C9C"/>
    <w:rsid w:val="0064711A"/>
    <w:rsid w:val="00647ED1"/>
    <w:rsid w:val="006500DF"/>
    <w:rsid w:val="00650752"/>
    <w:rsid w:val="00651065"/>
    <w:rsid w:val="00651153"/>
    <w:rsid w:val="00653511"/>
    <w:rsid w:val="00654B74"/>
    <w:rsid w:val="0065573E"/>
    <w:rsid w:val="00655C8E"/>
    <w:rsid w:val="00657102"/>
    <w:rsid w:val="006576C1"/>
    <w:rsid w:val="006600F0"/>
    <w:rsid w:val="00660281"/>
    <w:rsid w:val="00660A49"/>
    <w:rsid w:val="00661783"/>
    <w:rsid w:val="006617BD"/>
    <w:rsid w:val="00662155"/>
    <w:rsid w:val="00662E73"/>
    <w:rsid w:val="00662F23"/>
    <w:rsid w:val="006631AA"/>
    <w:rsid w:val="00663B31"/>
    <w:rsid w:val="00665CC2"/>
    <w:rsid w:val="00665DD7"/>
    <w:rsid w:val="006660AE"/>
    <w:rsid w:val="006661E5"/>
    <w:rsid w:val="00666278"/>
    <w:rsid w:val="00666570"/>
    <w:rsid w:val="00666D75"/>
    <w:rsid w:val="006676A1"/>
    <w:rsid w:val="00670405"/>
    <w:rsid w:val="00670E81"/>
    <w:rsid w:val="00671011"/>
    <w:rsid w:val="006714AB"/>
    <w:rsid w:val="0067228B"/>
    <w:rsid w:val="00672295"/>
    <w:rsid w:val="0067609B"/>
    <w:rsid w:val="0067669C"/>
    <w:rsid w:val="00677B0C"/>
    <w:rsid w:val="00677CB1"/>
    <w:rsid w:val="006827EC"/>
    <w:rsid w:val="00682887"/>
    <w:rsid w:val="00682DC5"/>
    <w:rsid w:val="00683516"/>
    <w:rsid w:val="00685E4F"/>
    <w:rsid w:val="006860BB"/>
    <w:rsid w:val="00686337"/>
    <w:rsid w:val="00690E57"/>
    <w:rsid w:val="0069149D"/>
    <w:rsid w:val="00692699"/>
    <w:rsid w:val="00692B0B"/>
    <w:rsid w:val="006940C6"/>
    <w:rsid w:val="006942CB"/>
    <w:rsid w:val="00695BB3"/>
    <w:rsid w:val="00695BD3"/>
    <w:rsid w:val="00695CCC"/>
    <w:rsid w:val="00695E08"/>
    <w:rsid w:val="00696638"/>
    <w:rsid w:val="0069713D"/>
    <w:rsid w:val="00697E04"/>
    <w:rsid w:val="006A06CD"/>
    <w:rsid w:val="006A2B4E"/>
    <w:rsid w:val="006A2EFD"/>
    <w:rsid w:val="006A3484"/>
    <w:rsid w:val="006A37CD"/>
    <w:rsid w:val="006A47D4"/>
    <w:rsid w:val="006A4FE1"/>
    <w:rsid w:val="006A561C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6C0E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2BA"/>
    <w:rsid w:val="006C6B0E"/>
    <w:rsid w:val="006C72B0"/>
    <w:rsid w:val="006C7A91"/>
    <w:rsid w:val="006C7F5D"/>
    <w:rsid w:val="006D0000"/>
    <w:rsid w:val="006D05DF"/>
    <w:rsid w:val="006D0D7D"/>
    <w:rsid w:val="006D0F2D"/>
    <w:rsid w:val="006D18D4"/>
    <w:rsid w:val="006D1C1B"/>
    <w:rsid w:val="006D2823"/>
    <w:rsid w:val="006D2CDA"/>
    <w:rsid w:val="006D333E"/>
    <w:rsid w:val="006D43AE"/>
    <w:rsid w:val="006D5B9E"/>
    <w:rsid w:val="006D62A3"/>
    <w:rsid w:val="006D68DA"/>
    <w:rsid w:val="006E05D7"/>
    <w:rsid w:val="006E093E"/>
    <w:rsid w:val="006E095B"/>
    <w:rsid w:val="006E0BFD"/>
    <w:rsid w:val="006E25B2"/>
    <w:rsid w:val="006E5110"/>
    <w:rsid w:val="006E5614"/>
    <w:rsid w:val="006E647F"/>
    <w:rsid w:val="006E66B4"/>
    <w:rsid w:val="006E6CDF"/>
    <w:rsid w:val="006E7429"/>
    <w:rsid w:val="006E7D42"/>
    <w:rsid w:val="006F1DBA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6F7DB8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065DB"/>
    <w:rsid w:val="00710216"/>
    <w:rsid w:val="00710D1C"/>
    <w:rsid w:val="00711134"/>
    <w:rsid w:val="00711824"/>
    <w:rsid w:val="007119FE"/>
    <w:rsid w:val="007138BB"/>
    <w:rsid w:val="007139BF"/>
    <w:rsid w:val="007146B1"/>
    <w:rsid w:val="007149E0"/>
    <w:rsid w:val="00715716"/>
    <w:rsid w:val="007167A1"/>
    <w:rsid w:val="0072050F"/>
    <w:rsid w:val="007210A8"/>
    <w:rsid w:val="007220B0"/>
    <w:rsid w:val="00722AAF"/>
    <w:rsid w:val="00722B44"/>
    <w:rsid w:val="00722CB5"/>
    <w:rsid w:val="00722EEC"/>
    <w:rsid w:val="00723411"/>
    <w:rsid w:val="007236B3"/>
    <w:rsid w:val="00723827"/>
    <w:rsid w:val="007254B0"/>
    <w:rsid w:val="0072644A"/>
    <w:rsid w:val="00726BA2"/>
    <w:rsid w:val="0073053C"/>
    <w:rsid w:val="00731B44"/>
    <w:rsid w:val="00734330"/>
    <w:rsid w:val="00734420"/>
    <w:rsid w:val="00734DA0"/>
    <w:rsid w:val="007411D6"/>
    <w:rsid w:val="00741CE7"/>
    <w:rsid w:val="00741F16"/>
    <w:rsid w:val="00742666"/>
    <w:rsid w:val="007432B0"/>
    <w:rsid w:val="00744B31"/>
    <w:rsid w:val="00746693"/>
    <w:rsid w:val="00746A27"/>
    <w:rsid w:val="00746D46"/>
    <w:rsid w:val="00747A25"/>
    <w:rsid w:val="00747F0E"/>
    <w:rsid w:val="00750BF9"/>
    <w:rsid w:val="00751523"/>
    <w:rsid w:val="007521BE"/>
    <w:rsid w:val="0075457D"/>
    <w:rsid w:val="0075569B"/>
    <w:rsid w:val="00755949"/>
    <w:rsid w:val="0075626D"/>
    <w:rsid w:val="00756A57"/>
    <w:rsid w:val="00756C8B"/>
    <w:rsid w:val="00757368"/>
    <w:rsid w:val="00760E5A"/>
    <w:rsid w:val="00760F45"/>
    <w:rsid w:val="0076187A"/>
    <w:rsid w:val="007623E5"/>
    <w:rsid w:val="00762A1B"/>
    <w:rsid w:val="00762CA0"/>
    <w:rsid w:val="00764145"/>
    <w:rsid w:val="00764795"/>
    <w:rsid w:val="00764E47"/>
    <w:rsid w:val="00765696"/>
    <w:rsid w:val="0076595A"/>
    <w:rsid w:val="00765F9E"/>
    <w:rsid w:val="00766E40"/>
    <w:rsid w:val="0077032F"/>
    <w:rsid w:val="00770557"/>
    <w:rsid w:val="0077081E"/>
    <w:rsid w:val="00770D7E"/>
    <w:rsid w:val="00770D80"/>
    <w:rsid w:val="007715EE"/>
    <w:rsid w:val="007719E2"/>
    <w:rsid w:val="00772862"/>
    <w:rsid w:val="00773626"/>
    <w:rsid w:val="007738D9"/>
    <w:rsid w:val="007746F6"/>
    <w:rsid w:val="00777106"/>
    <w:rsid w:val="00777239"/>
    <w:rsid w:val="00777957"/>
    <w:rsid w:val="00781097"/>
    <w:rsid w:val="007815EE"/>
    <w:rsid w:val="0078183A"/>
    <w:rsid w:val="00782A45"/>
    <w:rsid w:val="00783499"/>
    <w:rsid w:val="00783679"/>
    <w:rsid w:val="00783827"/>
    <w:rsid w:val="00784390"/>
    <w:rsid w:val="00784A14"/>
    <w:rsid w:val="007863A8"/>
    <w:rsid w:val="00787D73"/>
    <w:rsid w:val="0079033C"/>
    <w:rsid w:val="00792016"/>
    <w:rsid w:val="007920A1"/>
    <w:rsid w:val="00793261"/>
    <w:rsid w:val="00793D6D"/>
    <w:rsid w:val="007944EC"/>
    <w:rsid w:val="00794BDA"/>
    <w:rsid w:val="0079519F"/>
    <w:rsid w:val="00795A6B"/>
    <w:rsid w:val="00795E3B"/>
    <w:rsid w:val="00796207"/>
    <w:rsid w:val="00796646"/>
    <w:rsid w:val="00797CED"/>
    <w:rsid w:val="00797D6C"/>
    <w:rsid w:val="007A27E0"/>
    <w:rsid w:val="007A2CD4"/>
    <w:rsid w:val="007A3F0A"/>
    <w:rsid w:val="007A4E93"/>
    <w:rsid w:val="007A62EF"/>
    <w:rsid w:val="007A7C53"/>
    <w:rsid w:val="007A7D38"/>
    <w:rsid w:val="007B068B"/>
    <w:rsid w:val="007B09EA"/>
    <w:rsid w:val="007B357E"/>
    <w:rsid w:val="007B38B9"/>
    <w:rsid w:val="007B483E"/>
    <w:rsid w:val="007B61B6"/>
    <w:rsid w:val="007B7744"/>
    <w:rsid w:val="007B7E6E"/>
    <w:rsid w:val="007C026D"/>
    <w:rsid w:val="007C1A69"/>
    <w:rsid w:val="007C24ED"/>
    <w:rsid w:val="007C2D04"/>
    <w:rsid w:val="007C5ED1"/>
    <w:rsid w:val="007C6B05"/>
    <w:rsid w:val="007C6C57"/>
    <w:rsid w:val="007C6FCA"/>
    <w:rsid w:val="007D084B"/>
    <w:rsid w:val="007D2197"/>
    <w:rsid w:val="007D2279"/>
    <w:rsid w:val="007D230C"/>
    <w:rsid w:val="007D3574"/>
    <w:rsid w:val="007D49C4"/>
    <w:rsid w:val="007D60D9"/>
    <w:rsid w:val="007D6A90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13F"/>
    <w:rsid w:val="007F0664"/>
    <w:rsid w:val="007F0C00"/>
    <w:rsid w:val="007F0F08"/>
    <w:rsid w:val="007F0FEE"/>
    <w:rsid w:val="007F23BB"/>
    <w:rsid w:val="007F53F0"/>
    <w:rsid w:val="007F63F5"/>
    <w:rsid w:val="007F6D87"/>
    <w:rsid w:val="007F7329"/>
    <w:rsid w:val="008010BC"/>
    <w:rsid w:val="0080338B"/>
    <w:rsid w:val="00804EA3"/>
    <w:rsid w:val="008053F2"/>
    <w:rsid w:val="00806462"/>
    <w:rsid w:val="0080653F"/>
    <w:rsid w:val="0080719F"/>
    <w:rsid w:val="008075C1"/>
    <w:rsid w:val="00807AEE"/>
    <w:rsid w:val="00811F0A"/>
    <w:rsid w:val="00813CEC"/>
    <w:rsid w:val="00813EF7"/>
    <w:rsid w:val="00815014"/>
    <w:rsid w:val="00815154"/>
    <w:rsid w:val="008157F2"/>
    <w:rsid w:val="00816002"/>
    <w:rsid w:val="00816208"/>
    <w:rsid w:val="008173DD"/>
    <w:rsid w:val="008211FE"/>
    <w:rsid w:val="00822278"/>
    <w:rsid w:val="008226CB"/>
    <w:rsid w:val="00825071"/>
    <w:rsid w:val="00826297"/>
    <w:rsid w:val="00826A7B"/>
    <w:rsid w:val="00826BF7"/>
    <w:rsid w:val="008271FB"/>
    <w:rsid w:val="00827469"/>
    <w:rsid w:val="00827FDC"/>
    <w:rsid w:val="00830682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6BC5"/>
    <w:rsid w:val="00846C23"/>
    <w:rsid w:val="00847CC1"/>
    <w:rsid w:val="00850A31"/>
    <w:rsid w:val="008512EA"/>
    <w:rsid w:val="0085179D"/>
    <w:rsid w:val="00851D9C"/>
    <w:rsid w:val="00854857"/>
    <w:rsid w:val="00854D93"/>
    <w:rsid w:val="00854E24"/>
    <w:rsid w:val="00856018"/>
    <w:rsid w:val="008569BE"/>
    <w:rsid w:val="00857B46"/>
    <w:rsid w:val="00860107"/>
    <w:rsid w:val="00860C50"/>
    <w:rsid w:val="008610AD"/>
    <w:rsid w:val="00864404"/>
    <w:rsid w:val="008645C0"/>
    <w:rsid w:val="00864A84"/>
    <w:rsid w:val="0086530F"/>
    <w:rsid w:val="00866EF8"/>
    <w:rsid w:val="0086794D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367"/>
    <w:rsid w:val="00881750"/>
    <w:rsid w:val="008819A6"/>
    <w:rsid w:val="008822ED"/>
    <w:rsid w:val="00882FAC"/>
    <w:rsid w:val="00883B18"/>
    <w:rsid w:val="00884543"/>
    <w:rsid w:val="00886186"/>
    <w:rsid w:val="008866FD"/>
    <w:rsid w:val="008870C1"/>
    <w:rsid w:val="008902A6"/>
    <w:rsid w:val="00890989"/>
    <w:rsid w:val="00891356"/>
    <w:rsid w:val="008913C4"/>
    <w:rsid w:val="00892C85"/>
    <w:rsid w:val="00893CEA"/>
    <w:rsid w:val="00893F4F"/>
    <w:rsid w:val="008950AE"/>
    <w:rsid w:val="00895590"/>
    <w:rsid w:val="00895E5E"/>
    <w:rsid w:val="00896A35"/>
    <w:rsid w:val="00896FF8"/>
    <w:rsid w:val="00897194"/>
    <w:rsid w:val="008A0150"/>
    <w:rsid w:val="008A0440"/>
    <w:rsid w:val="008A4365"/>
    <w:rsid w:val="008A58A0"/>
    <w:rsid w:val="008A5A92"/>
    <w:rsid w:val="008A6DD3"/>
    <w:rsid w:val="008B13B4"/>
    <w:rsid w:val="008B14C0"/>
    <w:rsid w:val="008B2B02"/>
    <w:rsid w:val="008B2C80"/>
    <w:rsid w:val="008B395B"/>
    <w:rsid w:val="008B3FAB"/>
    <w:rsid w:val="008B61D5"/>
    <w:rsid w:val="008B681B"/>
    <w:rsid w:val="008B7745"/>
    <w:rsid w:val="008C0F20"/>
    <w:rsid w:val="008C1005"/>
    <w:rsid w:val="008C11C6"/>
    <w:rsid w:val="008C1BDE"/>
    <w:rsid w:val="008C1F2C"/>
    <w:rsid w:val="008C1FF5"/>
    <w:rsid w:val="008C21CE"/>
    <w:rsid w:val="008C28CA"/>
    <w:rsid w:val="008C2A65"/>
    <w:rsid w:val="008C2B14"/>
    <w:rsid w:val="008C4556"/>
    <w:rsid w:val="008C62FB"/>
    <w:rsid w:val="008C7CBE"/>
    <w:rsid w:val="008C7DC0"/>
    <w:rsid w:val="008D1FAB"/>
    <w:rsid w:val="008D26AC"/>
    <w:rsid w:val="008D3094"/>
    <w:rsid w:val="008D3D52"/>
    <w:rsid w:val="008D6FB2"/>
    <w:rsid w:val="008D70DD"/>
    <w:rsid w:val="008D7D75"/>
    <w:rsid w:val="008E0616"/>
    <w:rsid w:val="008E18B9"/>
    <w:rsid w:val="008E2BDB"/>
    <w:rsid w:val="008E2C06"/>
    <w:rsid w:val="008E4298"/>
    <w:rsid w:val="008E42A8"/>
    <w:rsid w:val="008E513E"/>
    <w:rsid w:val="008E51ED"/>
    <w:rsid w:val="008E551F"/>
    <w:rsid w:val="008E5A5A"/>
    <w:rsid w:val="008E5BF0"/>
    <w:rsid w:val="008E698B"/>
    <w:rsid w:val="008F0194"/>
    <w:rsid w:val="008F0299"/>
    <w:rsid w:val="008F08EC"/>
    <w:rsid w:val="008F0A29"/>
    <w:rsid w:val="008F1C2A"/>
    <w:rsid w:val="008F1D0D"/>
    <w:rsid w:val="008F2060"/>
    <w:rsid w:val="008F3001"/>
    <w:rsid w:val="008F33D8"/>
    <w:rsid w:val="008F411D"/>
    <w:rsid w:val="008F41E6"/>
    <w:rsid w:val="008F41FB"/>
    <w:rsid w:val="008F47A6"/>
    <w:rsid w:val="008F55BC"/>
    <w:rsid w:val="008F5A08"/>
    <w:rsid w:val="008F6674"/>
    <w:rsid w:val="008F754B"/>
    <w:rsid w:val="008F7570"/>
    <w:rsid w:val="00901CF6"/>
    <w:rsid w:val="00903594"/>
    <w:rsid w:val="00903B31"/>
    <w:rsid w:val="00906493"/>
    <w:rsid w:val="009065B3"/>
    <w:rsid w:val="00906E2B"/>
    <w:rsid w:val="0090708D"/>
    <w:rsid w:val="0090709F"/>
    <w:rsid w:val="00912632"/>
    <w:rsid w:val="00914934"/>
    <w:rsid w:val="0091516E"/>
    <w:rsid w:val="0091581E"/>
    <w:rsid w:val="00916A4C"/>
    <w:rsid w:val="00917293"/>
    <w:rsid w:val="0091738C"/>
    <w:rsid w:val="0092108D"/>
    <w:rsid w:val="00921C3C"/>
    <w:rsid w:val="009220ED"/>
    <w:rsid w:val="00922EE2"/>
    <w:rsid w:val="00927F7B"/>
    <w:rsid w:val="009306CF"/>
    <w:rsid w:val="0093163B"/>
    <w:rsid w:val="00931CC0"/>
    <w:rsid w:val="00932596"/>
    <w:rsid w:val="00932BC8"/>
    <w:rsid w:val="00932D89"/>
    <w:rsid w:val="009337C6"/>
    <w:rsid w:val="00933A0E"/>
    <w:rsid w:val="00934FC7"/>
    <w:rsid w:val="00935048"/>
    <w:rsid w:val="00935284"/>
    <w:rsid w:val="00935C1F"/>
    <w:rsid w:val="00936473"/>
    <w:rsid w:val="00936775"/>
    <w:rsid w:val="00936D36"/>
    <w:rsid w:val="00937575"/>
    <w:rsid w:val="00942065"/>
    <w:rsid w:val="009423A8"/>
    <w:rsid w:val="00942860"/>
    <w:rsid w:val="0094351B"/>
    <w:rsid w:val="0094387D"/>
    <w:rsid w:val="00943F9B"/>
    <w:rsid w:val="00946024"/>
    <w:rsid w:val="00946D58"/>
    <w:rsid w:val="00946EB7"/>
    <w:rsid w:val="00947C6F"/>
    <w:rsid w:val="00950A8A"/>
    <w:rsid w:val="00951349"/>
    <w:rsid w:val="0095166C"/>
    <w:rsid w:val="00952701"/>
    <w:rsid w:val="0095309A"/>
    <w:rsid w:val="009540E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5564"/>
    <w:rsid w:val="0096592E"/>
    <w:rsid w:val="00966B63"/>
    <w:rsid w:val="009672F1"/>
    <w:rsid w:val="009679BF"/>
    <w:rsid w:val="00967AFC"/>
    <w:rsid w:val="00970241"/>
    <w:rsid w:val="00970B7C"/>
    <w:rsid w:val="00971350"/>
    <w:rsid w:val="009718BF"/>
    <w:rsid w:val="00971D20"/>
    <w:rsid w:val="00973688"/>
    <w:rsid w:val="00973DE1"/>
    <w:rsid w:val="00974647"/>
    <w:rsid w:val="0097675E"/>
    <w:rsid w:val="00977F76"/>
    <w:rsid w:val="0098095F"/>
    <w:rsid w:val="00981308"/>
    <w:rsid w:val="009820A1"/>
    <w:rsid w:val="0098210E"/>
    <w:rsid w:val="009821E8"/>
    <w:rsid w:val="0098258F"/>
    <w:rsid w:val="00983ED7"/>
    <w:rsid w:val="00984DC0"/>
    <w:rsid w:val="00984E16"/>
    <w:rsid w:val="00984F34"/>
    <w:rsid w:val="00985039"/>
    <w:rsid w:val="00985ADE"/>
    <w:rsid w:val="00985D41"/>
    <w:rsid w:val="009878E5"/>
    <w:rsid w:val="00992122"/>
    <w:rsid w:val="00992E26"/>
    <w:rsid w:val="009939FA"/>
    <w:rsid w:val="00994491"/>
    <w:rsid w:val="0099488F"/>
    <w:rsid w:val="009963EB"/>
    <w:rsid w:val="009965B9"/>
    <w:rsid w:val="0099718F"/>
    <w:rsid w:val="0099731D"/>
    <w:rsid w:val="009A01EC"/>
    <w:rsid w:val="009A06D5"/>
    <w:rsid w:val="009A4B9A"/>
    <w:rsid w:val="009A4DC8"/>
    <w:rsid w:val="009A555B"/>
    <w:rsid w:val="009A795A"/>
    <w:rsid w:val="009B0124"/>
    <w:rsid w:val="009B1B6F"/>
    <w:rsid w:val="009B242F"/>
    <w:rsid w:val="009B45BA"/>
    <w:rsid w:val="009B606F"/>
    <w:rsid w:val="009B6EAB"/>
    <w:rsid w:val="009C01F0"/>
    <w:rsid w:val="009C0725"/>
    <w:rsid w:val="009C12CC"/>
    <w:rsid w:val="009C1542"/>
    <w:rsid w:val="009C3609"/>
    <w:rsid w:val="009C3DD9"/>
    <w:rsid w:val="009C4017"/>
    <w:rsid w:val="009C4909"/>
    <w:rsid w:val="009C5336"/>
    <w:rsid w:val="009C669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5F31"/>
    <w:rsid w:val="009D6A7D"/>
    <w:rsid w:val="009E08D7"/>
    <w:rsid w:val="009E146E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9F6954"/>
    <w:rsid w:val="009F76CD"/>
    <w:rsid w:val="00A0038D"/>
    <w:rsid w:val="00A00F6C"/>
    <w:rsid w:val="00A01ED9"/>
    <w:rsid w:val="00A021DD"/>
    <w:rsid w:val="00A029C4"/>
    <w:rsid w:val="00A02AFB"/>
    <w:rsid w:val="00A03D4A"/>
    <w:rsid w:val="00A04156"/>
    <w:rsid w:val="00A056BC"/>
    <w:rsid w:val="00A05B83"/>
    <w:rsid w:val="00A06F2B"/>
    <w:rsid w:val="00A075D0"/>
    <w:rsid w:val="00A10972"/>
    <w:rsid w:val="00A10BFC"/>
    <w:rsid w:val="00A12CA4"/>
    <w:rsid w:val="00A12DA7"/>
    <w:rsid w:val="00A139EB"/>
    <w:rsid w:val="00A14A1B"/>
    <w:rsid w:val="00A14FBE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5B22"/>
    <w:rsid w:val="00A35FEE"/>
    <w:rsid w:val="00A364BA"/>
    <w:rsid w:val="00A3740D"/>
    <w:rsid w:val="00A3793A"/>
    <w:rsid w:val="00A40EF0"/>
    <w:rsid w:val="00A4145F"/>
    <w:rsid w:val="00A44E99"/>
    <w:rsid w:val="00A45739"/>
    <w:rsid w:val="00A46C82"/>
    <w:rsid w:val="00A52639"/>
    <w:rsid w:val="00A52D77"/>
    <w:rsid w:val="00A52E05"/>
    <w:rsid w:val="00A53502"/>
    <w:rsid w:val="00A54CCA"/>
    <w:rsid w:val="00A55BE6"/>
    <w:rsid w:val="00A57B94"/>
    <w:rsid w:val="00A6035C"/>
    <w:rsid w:val="00A6050F"/>
    <w:rsid w:val="00A60842"/>
    <w:rsid w:val="00A60B21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253"/>
    <w:rsid w:val="00A67412"/>
    <w:rsid w:val="00A70019"/>
    <w:rsid w:val="00A700F6"/>
    <w:rsid w:val="00A703BF"/>
    <w:rsid w:val="00A7040F"/>
    <w:rsid w:val="00A70622"/>
    <w:rsid w:val="00A70D29"/>
    <w:rsid w:val="00A7120B"/>
    <w:rsid w:val="00A71FF7"/>
    <w:rsid w:val="00A7268D"/>
    <w:rsid w:val="00A72FDA"/>
    <w:rsid w:val="00A73621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C2E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EB6"/>
    <w:rsid w:val="00AA08F3"/>
    <w:rsid w:val="00AA1CFB"/>
    <w:rsid w:val="00AA2E25"/>
    <w:rsid w:val="00AA4313"/>
    <w:rsid w:val="00AA68A8"/>
    <w:rsid w:val="00AA7E72"/>
    <w:rsid w:val="00AB0198"/>
    <w:rsid w:val="00AB025F"/>
    <w:rsid w:val="00AB0FA2"/>
    <w:rsid w:val="00AB16F8"/>
    <w:rsid w:val="00AB1A86"/>
    <w:rsid w:val="00AB1BC7"/>
    <w:rsid w:val="00AB338C"/>
    <w:rsid w:val="00AB3BCB"/>
    <w:rsid w:val="00AB467D"/>
    <w:rsid w:val="00AB4B06"/>
    <w:rsid w:val="00AB4BBD"/>
    <w:rsid w:val="00AB62E7"/>
    <w:rsid w:val="00AB6542"/>
    <w:rsid w:val="00AB76F8"/>
    <w:rsid w:val="00AB7C20"/>
    <w:rsid w:val="00AC3438"/>
    <w:rsid w:val="00AC4030"/>
    <w:rsid w:val="00AC40A4"/>
    <w:rsid w:val="00AC4971"/>
    <w:rsid w:val="00AC49BA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E52FA"/>
    <w:rsid w:val="00AE5581"/>
    <w:rsid w:val="00AF1264"/>
    <w:rsid w:val="00AF1974"/>
    <w:rsid w:val="00AF245C"/>
    <w:rsid w:val="00AF38D7"/>
    <w:rsid w:val="00AF4529"/>
    <w:rsid w:val="00AF482F"/>
    <w:rsid w:val="00AF4BA2"/>
    <w:rsid w:val="00AF546B"/>
    <w:rsid w:val="00AF5AE8"/>
    <w:rsid w:val="00AF652F"/>
    <w:rsid w:val="00AF763C"/>
    <w:rsid w:val="00B01732"/>
    <w:rsid w:val="00B02B21"/>
    <w:rsid w:val="00B0397F"/>
    <w:rsid w:val="00B04AFD"/>
    <w:rsid w:val="00B05957"/>
    <w:rsid w:val="00B06C60"/>
    <w:rsid w:val="00B07D95"/>
    <w:rsid w:val="00B12498"/>
    <w:rsid w:val="00B13813"/>
    <w:rsid w:val="00B15F68"/>
    <w:rsid w:val="00B16426"/>
    <w:rsid w:val="00B167A3"/>
    <w:rsid w:val="00B17DCA"/>
    <w:rsid w:val="00B204DE"/>
    <w:rsid w:val="00B20B7C"/>
    <w:rsid w:val="00B20C11"/>
    <w:rsid w:val="00B21DD1"/>
    <w:rsid w:val="00B22C7A"/>
    <w:rsid w:val="00B24F49"/>
    <w:rsid w:val="00B256B6"/>
    <w:rsid w:val="00B25D36"/>
    <w:rsid w:val="00B26CDE"/>
    <w:rsid w:val="00B27187"/>
    <w:rsid w:val="00B2741C"/>
    <w:rsid w:val="00B307B4"/>
    <w:rsid w:val="00B3132A"/>
    <w:rsid w:val="00B32B63"/>
    <w:rsid w:val="00B35236"/>
    <w:rsid w:val="00B361E2"/>
    <w:rsid w:val="00B364C4"/>
    <w:rsid w:val="00B36FF2"/>
    <w:rsid w:val="00B374EC"/>
    <w:rsid w:val="00B401A3"/>
    <w:rsid w:val="00B408A7"/>
    <w:rsid w:val="00B40FED"/>
    <w:rsid w:val="00B426E6"/>
    <w:rsid w:val="00B42818"/>
    <w:rsid w:val="00B433AA"/>
    <w:rsid w:val="00B45477"/>
    <w:rsid w:val="00B471DB"/>
    <w:rsid w:val="00B47D1D"/>
    <w:rsid w:val="00B50EC5"/>
    <w:rsid w:val="00B512B1"/>
    <w:rsid w:val="00B51912"/>
    <w:rsid w:val="00B52307"/>
    <w:rsid w:val="00B53B65"/>
    <w:rsid w:val="00B53C8B"/>
    <w:rsid w:val="00B56308"/>
    <w:rsid w:val="00B60F87"/>
    <w:rsid w:val="00B611FE"/>
    <w:rsid w:val="00B6138A"/>
    <w:rsid w:val="00B61EB4"/>
    <w:rsid w:val="00B62988"/>
    <w:rsid w:val="00B6491A"/>
    <w:rsid w:val="00B64AC9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116"/>
    <w:rsid w:val="00B835D8"/>
    <w:rsid w:val="00B835F3"/>
    <w:rsid w:val="00B83DF8"/>
    <w:rsid w:val="00B85468"/>
    <w:rsid w:val="00B85D4C"/>
    <w:rsid w:val="00B85D6C"/>
    <w:rsid w:val="00B86EC2"/>
    <w:rsid w:val="00B87453"/>
    <w:rsid w:val="00B90505"/>
    <w:rsid w:val="00B9064B"/>
    <w:rsid w:val="00B94023"/>
    <w:rsid w:val="00B94101"/>
    <w:rsid w:val="00B942FC"/>
    <w:rsid w:val="00B96F50"/>
    <w:rsid w:val="00BA1310"/>
    <w:rsid w:val="00BA1E88"/>
    <w:rsid w:val="00BA20FB"/>
    <w:rsid w:val="00BA25FF"/>
    <w:rsid w:val="00BA2D37"/>
    <w:rsid w:val="00BA4447"/>
    <w:rsid w:val="00BA4588"/>
    <w:rsid w:val="00BA4932"/>
    <w:rsid w:val="00BA50CB"/>
    <w:rsid w:val="00BA6391"/>
    <w:rsid w:val="00BA6B1F"/>
    <w:rsid w:val="00BB17E3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4973"/>
    <w:rsid w:val="00BC56E4"/>
    <w:rsid w:val="00BC5781"/>
    <w:rsid w:val="00BC6F82"/>
    <w:rsid w:val="00BD17F3"/>
    <w:rsid w:val="00BD2A51"/>
    <w:rsid w:val="00BD42CB"/>
    <w:rsid w:val="00BD4433"/>
    <w:rsid w:val="00BD4C05"/>
    <w:rsid w:val="00BD5C6C"/>
    <w:rsid w:val="00BE037D"/>
    <w:rsid w:val="00BE0816"/>
    <w:rsid w:val="00BE10A5"/>
    <w:rsid w:val="00BE182E"/>
    <w:rsid w:val="00BE18C2"/>
    <w:rsid w:val="00BE3BB3"/>
    <w:rsid w:val="00BE43A2"/>
    <w:rsid w:val="00BE4709"/>
    <w:rsid w:val="00BE5613"/>
    <w:rsid w:val="00BE5C1D"/>
    <w:rsid w:val="00BE680F"/>
    <w:rsid w:val="00BE68DB"/>
    <w:rsid w:val="00BE7CF9"/>
    <w:rsid w:val="00BF06D9"/>
    <w:rsid w:val="00BF0DB7"/>
    <w:rsid w:val="00BF0FEF"/>
    <w:rsid w:val="00BF23BF"/>
    <w:rsid w:val="00BF2F32"/>
    <w:rsid w:val="00BF316D"/>
    <w:rsid w:val="00BF32B8"/>
    <w:rsid w:val="00BF368F"/>
    <w:rsid w:val="00BF3AAF"/>
    <w:rsid w:val="00BF472D"/>
    <w:rsid w:val="00BF4A97"/>
    <w:rsid w:val="00BF681F"/>
    <w:rsid w:val="00BF72A4"/>
    <w:rsid w:val="00BF7412"/>
    <w:rsid w:val="00BF7B41"/>
    <w:rsid w:val="00C00E47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6E28"/>
    <w:rsid w:val="00C072EE"/>
    <w:rsid w:val="00C07826"/>
    <w:rsid w:val="00C1099F"/>
    <w:rsid w:val="00C10B1C"/>
    <w:rsid w:val="00C11CB0"/>
    <w:rsid w:val="00C11CFB"/>
    <w:rsid w:val="00C1264D"/>
    <w:rsid w:val="00C1274F"/>
    <w:rsid w:val="00C1316C"/>
    <w:rsid w:val="00C131E1"/>
    <w:rsid w:val="00C146E1"/>
    <w:rsid w:val="00C15073"/>
    <w:rsid w:val="00C15434"/>
    <w:rsid w:val="00C1552D"/>
    <w:rsid w:val="00C15B82"/>
    <w:rsid w:val="00C162A0"/>
    <w:rsid w:val="00C168F0"/>
    <w:rsid w:val="00C17D9A"/>
    <w:rsid w:val="00C17F50"/>
    <w:rsid w:val="00C2035A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1AA3"/>
    <w:rsid w:val="00C31F85"/>
    <w:rsid w:val="00C323D2"/>
    <w:rsid w:val="00C33009"/>
    <w:rsid w:val="00C3311F"/>
    <w:rsid w:val="00C33711"/>
    <w:rsid w:val="00C35365"/>
    <w:rsid w:val="00C35D42"/>
    <w:rsid w:val="00C365D3"/>
    <w:rsid w:val="00C36893"/>
    <w:rsid w:val="00C36956"/>
    <w:rsid w:val="00C37610"/>
    <w:rsid w:val="00C37F1C"/>
    <w:rsid w:val="00C4007E"/>
    <w:rsid w:val="00C40E7B"/>
    <w:rsid w:val="00C41520"/>
    <w:rsid w:val="00C42599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B53"/>
    <w:rsid w:val="00C6049D"/>
    <w:rsid w:val="00C60630"/>
    <w:rsid w:val="00C60738"/>
    <w:rsid w:val="00C62818"/>
    <w:rsid w:val="00C63C27"/>
    <w:rsid w:val="00C64E7E"/>
    <w:rsid w:val="00C6521E"/>
    <w:rsid w:val="00C65287"/>
    <w:rsid w:val="00C65959"/>
    <w:rsid w:val="00C6706C"/>
    <w:rsid w:val="00C67399"/>
    <w:rsid w:val="00C67E46"/>
    <w:rsid w:val="00C701F8"/>
    <w:rsid w:val="00C70FF4"/>
    <w:rsid w:val="00C732D2"/>
    <w:rsid w:val="00C74EEF"/>
    <w:rsid w:val="00C753BA"/>
    <w:rsid w:val="00C7622B"/>
    <w:rsid w:val="00C76F00"/>
    <w:rsid w:val="00C7725E"/>
    <w:rsid w:val="00C77C64"/>
    <w:rsid w:val="00C77ECE"/>
    <w:rsid w:val="00C806E9"/>
    <w:rsid w:val="00C834E4"/>
    <w:rsid w:val="00C8519D"/>
    <w:rsid w:val="00C852E3"/>
    <w:rsid w:val="00C8646C"/>
    <w:rsid w:val="00C8767F"/>
    <w:rsid w:val="00C878DA"/>
    <w:rsid w:val="00C90129"/>
    <w:rsid w:val="00C903D0"/>
    <w:rsid w:val="00C90717"/>
    <w:rsid w:val="00C90F42"/>
    <w:rsid w:val="00C913F3"/>
    <w:rsid w:val="00C93296"/>
    <w:rsid w:val="00C93949"/>
    <w:rsid w:val="00C93C2E"/>
    <w:rsid w:val="00C945C6"/>
    <w:rsid w:val="00C947D9"/>
    <w:rsid w:val="00C960B7"/>
    <w:rsid w:val="00C977CD"/>
    <w:rsid w:val="00C97CCF"/>
    <w:rsid w:val="00CA05A8"/>
    <w:rsid w:val="00CA0848"/>
    <w:rsid w:val="00CA1CF5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875"/>
    <w:rsid w:val="00CB5AC6"/>
    <w:rsid w:val="00CB74BA"/>
    <w:rsid w:val="00CC0C01"/>
    <w:rsid w:val="00CC109B"/>
    <w:rsid w:val="00CC1214"/>
    <w:rsid w:val="00CC178E"/>
    <w:rsid w:val="00CC1DC1"/>
    <w:rsid w:val="00CC310E"/>
    <w:rsid w:val="00CC7793"/>
    <w:rsid w:val="00CD030E"/>
    <w:rsid w:val="00CD1A94"/>
    <w:rsid w:val="00CD21C7"/>
    <w:rsid w:val="00CD34E5"/>
    <w:rsid w:val="00CD43A6"/>
    <w:rsid w:val="00CD4B17"/>
    <w:rsid w:val="00CD5EBD"/>
    <w:rsid w:val="00CD6E61"/>
    <w:rsid w:val="00CD75DD"/>
    <w:rsid w:val="00CE0BFC"/>
    <w:rsid w:val="00CE0D01"/>
    <w:rsid w:val="00CE10A9"/>
    <w:rsid w:val="00CE1C1D"/>
    <w:rsid w:val="00CE205B"/>
    <w:rsid w:val="00CE5908"/>
    <w:rsid w:val="00CE5D0B"/>
    <w:rsid w:val="00CE6462"/>
    <w:rsid w:val="00CE6CBC"/>
    <w:rsid w:val="00CF03AD"/>
    <w:rsid w:val="00CF0678"/>
    <w:rsid w:val="00CF0D3C"/>
    <w:rsid w:val="00CF0DAC"/>
    <w:rsid w:val="00CF10A9"/>
    <w:rsid w:val="00CF1FA4"/>
    <w:rsid w:val="00CF220A"/>
    <w:rsid w:val="00CF2EFA"/>
    <w:rsid w:val="00CF31A5"/>
    <w:rsid w:val="00CF3914"/>
    <w:rsid w:val="00CF393E"/>
    <w:rsid w:val="00CF3BAD"/>
    <w:rsid w:val="00CF5533"/>
    <w:rsid w:val="00CF682C"/>
    <w:rsid w:val="00CF7677"/>
    <w:rsid w:val="00D00A86"/>
    <w:rsid w:val="00D01F29"/>
    <w:rsid w:val="00D02243"/>
    <w:rsid w:val="00D022FC"/>
    <w:rsid w:val="00D02FBA"/>
    <w:rsid w:val="00D041E2"/>
    <w:rsid w:val="00D04525"/>
    <w:rsid w:val="00D0465C"/>
    <w:rsid w:val="00D06100"/>
    <w:rsid w:val="00D1049B"/>
    <w:rsid w:val="00D10AC4"/>
    <w:rsid w:val="00D11466"/>
    <w:rsid w:val="00D11E91"/>
    <w:rsid w:val="00D12245"/>
    <w:rsid w:val="00D16EED"/>
    <w:rsid w:val="00D170C0"/>
    <w:rsid w:val="00D20952"/>
    <w:rsid w:val="00D21963"/>
    <w:rsid w:val="00D21D17"/>
    <w:rsid w:val="00D227E0"/>
    <w:rsid w:val="00D235BF"/>
    <w:rsid w:val="00D247C4"/>
    <w:rsid w:val="00D261E8"/>
    <w:rsid w:val="00D3038D"/>
    <w:rsid w:val="00D304B4"/>
    <w:rsid w:val="00D3239E"/>
    <w:rsid w:val="00D33AE3"/>
    <w:rsid w:val="00D344EB"/>
    <w:rsid w:val="00D34775"/>
    <w:rsid w:val="00D350AC"/>
    <w:rsid w:val="00D351E0"/>
    <w:rsid w:val="00D35635"/>
    <w:rsid w:val="00D3705B"/>
    <w:rsid w:val="00D37C35"/>
    <w:rsid w:val="00D41CF9"/>
    <w:rsid w:val="00D41FE6"/>
    <w:rsid w:val="00D431E8"/>
    <w:rsid w:val="00D44ADE"/>
    <w:rsid w:val="00D45607"/>
    <w:rsid w:val="00D4667D"/>
    <w:rsid w:val="00D4715B"/>
    <w:rsid w:val="00D5060F"/>
    <w:rsid w:val="00D50675"/>
    <w:rsid w:val="00D509AB"/>
    <w:rsid w:val="00D50BF9"/>
    <w:rsid w:val="00D510E5"/>
    <w:rsid w:val="00D51435"/>
    <w:rsid w:val="00D51598"/>
    <w:rsid w:val="00D5251B"/>
    <w:rsid w:val="00D52920"/>
    <w:rsid w:val="00D53810"/>
    <w:rsid w:val="00D55710"/>
    <w:rsid w:val="00D55BE8"/>
    <w:rsid w:val="00D56327"/>
    <w:rsid w:val="00D57A4F"/>
    <w:rsid w:val="00D57C69"/>
    <w:rsid w:val="00D61A7F"/>
    <w:rsid w:val="00D61C15"/>
    <w:rsid w:val="00D63917"/>
    <w:rsid w:val="00D66EDA"/>
    <w:rsid w:val="00D67BA7"/>
    <w:rsid w:val="00D713F0"/>
    <w:rsid w:val="00D72A79"/>
    <w:rsid w:val="00D752B3"/>
    <w:rsid w:val="00D76225"/>
    <w:rsid w:val="00D81EDC"/>
    <w:rsid w:val="00D8216A"/>
    <w:rsid w:val="00D8595F"/>
    <w:rsid w:val="00D909AD"/>
    <w:rsid w:val="00D92267"/>
    <w:rsid w:val="00D95A40"/>
    <w:rsid w:val="00D96EEF"/>
    <w:rsid w:val="00D9777F"/>
    <w:rsid w:val="00D97F08"/>
    <w:rsid w:val="00DA2D7D"/>
    <w:rsid w:val="00DA337A"/>
    <w:rsid w:val="00DA34BE"/>
    <w:rsid w:val="00DA5963"/>
    <w:rsid w:val="00DA5AF6"/>
    <w:rsid w:val="00DA71D7"/>
    <w:rsid w:val="00DB022B"/>
    <w:rsid w:val="00DB1720"/>
    <w:rsid w:val="00DB224C"/>
    <w:rsid w:val="00DB419A"/>
    <w:rsid w:val="00DB4791"/>
    <w:rsid w:val="00DB5D34"/>
    <w:rsid w:val="00DB60D0"/>
    <w:rsid w:val="00DC05B9"/>
    <w:rsid w:val="00DC0F3B"/>
    <w:rsid w:val="00DC1482"/>
    <w:rsid w:val="00DC266A"/>
    <w:rsid w:val="00DC38DC"/>
    <w:rsid w:val="00DC3E3C"/>
    <w:rsid w:val="00DC4BF3"/>
    <w:rsid w:val="00DC5CBB"/>
    <w:rsid w:val="00DC74D7"/>
    <w:rsid w:val="00DD0299"/>
    <w:rsid w:val="00DD04B0"/>
    <w:rsid w:val="00DD04C8"/>
    <w:rsid w:val="00DD1F2C"/>
    <w:rsid w:val="00DD314A"/>
    <w:rsid w:val="00DD35FB"/>
    <w:rsid w:val="00DD4CE1"/>
    <w:rsid w:val="00DD5280"/>
    <w:rsid w:val="00DD68A8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77D"/>
    <w:rsid w:val="00DE489A"/>
    <w:rsid w:val="00DE4FC2"/>
    <w:rsid w:val="00DE5A72"/>
    <w:rsid w:val="00DE7302"/>
    <w:rsid w:val="00DE7940"/>
    <w:rsid w:val="00DE7985"/>
    <w:rsid w:val="00DE7FF9"/>
    <w:rsid w:val="00DF0696"/>
    <w:rsid w:val="00DF2719"/>
    <w:rsid w:val="00DF3492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0683F"/>
    <w:rsid w:val="00E07AB8"/>
    <w:rsid w:val="00E10984"/>
    <w:rsid w:val="00E11788"/>
    <w:rsid w:val="00E12247"/>
    <w:rsid w:val="00E12887"/>
    <w:rsid w:val="00E13171"/>
    <w:rsid w:val="00E13E35"/>
    <w:rsid w:val="00E140C4"/>
    <w:rsid w:val="00E16097"/>
    <w:rsid w:val="00E167D2"/>
    <w:rsid w:val="00E172AA"/>
    <w:rsid w:val="00E20775"/>
    <w:rsid w:val="00E2096A"/>
    <w:rsid w:val="00E20E4D"/>
    <w:rsid w:val="00E211AF"/>
    <w:rsid w:val="00E231D1"/>
    <w:rsid w:val="00E24049"/>
    <w:rsid w:val="00E244CB"/>
    <w:rsid w:val="00E24552"/>
    <w:rsid w:val="00E24A09"/>
    <w:rsid w:val="00E24D37"/>
    <w:rsid w:val="00E251D0"/>
    <w:rsid w:val="00E258E6"/>
    <w:rsid w:val="00E2608D"/>
    <w:rsid w:val="00E271F6"/>
    <w:rsid w:val="00E274C8"/>
    <w:rsid w:val="00E27F41"/>
    <w:rsid w:val="00E314BB"/>
    <w:rsid w:val="00E318C3"/>
    <w:rsid w:val="00E31FDA"/>
    <w:rsid w:val="00E320D4"/>
    <w:rsid w:val="00E3312A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64AD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4FB1"/>
    <w:rsid w:val="00E569B9"/>
    <w:rsid w:val="00E569C5"/>
    <w:rsid w:val="00E57763"/>
    <w:rsid w:val="00E57CBB"/>
    <w:rsid w:val="00E60BEB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66AF6"/>
    <w:rsid w:val="00E71A20"/>
    <w:rsid w:val="00E721F3"/>
    <w:rsid w:val="00E72768"/>
    <w:rsid w:val="00E72DAA"/>
    <w:rsid w:val="00E75314"/>
    <w:rsid w:val="00E76E1F"/>
    <w:rsid w:val="00E775DC"/>
    <w:rsid w:val="00E777C0"/>
    <w:rsid w:val="00E814FB"/>
    <w:rsid w:val="00E82021"/>
    <w:rsid w:val="00E8384A"/>
    <w:rsid w:val="00E83D4B"/>
    <w:rsid w:val="00E84366"/>
    <w:rsid w:val="00E84672"/>
    <w:rsid w:val="00E84B9B"/>
    <w:rsid w:val="00E84FAC"/>
    <w:rsid w:val="00E85DE1"/>
    <w:rsid w:val="00E85E11"/>
    <w:rsid w:val="00E918D7"/>
    <w:rsid w:val="00E9208C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10D"/>
    <w:rsid w:val="00EA4920"/>
    <w:rsid w:val="00EA4A8C"/>
    <w:rsid w:val="00EA5E1D"/>
    <w:rsid w:val="00EA6826"/>
    <w:rsid w:val="00EA7082"/>
    <w:rsid w:val="00EB05B4"/>
    <w:rsid w:val="00EB0B5D"/>
    <w:rsid w:val="00EB1B7B"/>
    <w:rsid w:val="00EB1FD9"/>
    <w:rsid w:val="00EB2770"/>
    <w:rsid w:val="00EB2962"/>
    <w:rsid w:val="00EB3EA0"/>
    <w:rsid w:val="00EB40BF"/>
    <w:rsid w:val="00EB460C"/>
    <w:rsid w:val="00EB5549"/>
    <w:rsid w:val="00EB62B8"/>
    <w:rsid w:val="00EB6720"/>
    <w:rsid w:val="00EB6913"/>
    <w:rsid w:val="00EB6B0E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C7F3F"/>
    <w:rsid w:val="00ED0CCD"/>
    <w:rsid w:val="00ED1005"/>
    <w:rsid w:val="00ED2490"/>
    <w:rsid w:val="00ED30B2"/>
    <w:rsid w:val="00ED4F0D"/>
    <w:rsid w:val="00EE091C"/>
    <w:rsid w:val="00EE11AE"/>
    <w:rsid w:val="00EE1B76"/>
    <w:rsid w:val="00EE1F71"/>
    <w:rsid w:val="00EE275F"/>
    <w:rsid w:val="00EE2B59"/>
    <w:rsid w:val="00EE3E32"/>
    <w:rsid w:val="00EE52A4"/>
    <w:rsid w:val="00EE65D4"/>
    <w:rsid w:val="00EE66A0"/>
    <w:rsid w:val="00EE6797"/>
    <w:rsid w:val="00EE74C4"/>
    <w:rsid w:val="00EE7EA5"/>
    <w:rsid w:val="00EF1780"/>
    <w:rsid w:val="00EF1BC2"/>
    <w:rsid w:val="00EF1D3C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624"/>
    <w:rsid w:val="00EF5BF2"/>
    <w:rsid w:val="00EF5FCE"/>
    <w:rsid w:val="00EF6B0A"/>
    <w:rsid w:val="00EF70C3"/>
    <w:rsid w:val="00EF7CA8"/>
    <w:rsid w:val="00F00387"/>
    <w:rsid w:val="00F0161F"/>
    <w:rsid w:val="00F02BF5"/>
    <w:rsid w:val="00F03E4E"/>
    <w:rsid w:val="00F05288"/>
    <w:rsid w:val="00F05D4E"/>
    <w:rsid w:val="00F061DD"/>
    <w:rsid w:val="00F064AF"/>
    <w:rsid w:val="00F06BEC"/>
    <w:rsid w:val="00F06C1B"/>
    <w:rsid w:val="00F07771"/>
    <w:rsid w:val="00F07A2E"/>
    <w:rsid w:val="00F107F6"/>
    <w:rsid w:val="00F12019"/>
    <w:rsid w:val="00F1218A"/>
    <w:rsid w:val="00F13614"/>
    <w:rsid w:val="00F14184"/>
    <w:rsid w:val="00F147C6"/>
    <w:rsid w:val="00F1641D"/>
    <w:rsid w:val="00F16457"/>
    <w:rsid w:val="00F166B0"/>
    <w:rsid w:val="00F17031"/>
    <w:rsid w:val="00F17E1B"/>
    <w:rsid w:val="00F21141"/>
    <w:rsid w:val="00F23B63"/>
    <w:rsid w:val="00F23BFE"/>
    <w:rsid w:val="00F23D04"/>
    <w:rsid w:val="00F23DBC"/>
    <w:rsid w:val="00F252BE"/>
    <w:rsid w:val="00F26BA0"/>
    <w:rsid w:val="00F318E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339D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578EB"/>
    <w:rsid w:val="00F60244"/>
    <w:rsid w:val="00F606B3"/>
    <w:rsid w:val="00F61D23"/>
    <w:rsid w:val="00F621E9"/>
    <w:rsid w:val="00F6298A"/>
    <w:rsid w:val="00F62A0A"/>
    <w:rsid w:val="00F630CA"/>
    <w:rsid w:val="00F6368F"/>
    <w:rsid w:val="00F654B1"/>
    <w:rsid w:val="00F65BDA"/>
    <w:rsid w:val="00F67127"/>
    <w:rsid w:val="00F70A30"/>
    <w:rsid w:val="00F70F46"/>
    <w:rsid w:val="00F71013"/>
    <w:rsid w:val="00F71EDB"/>
    <w:rsid w:val="00F727FB"/>
    <w:rsid w:val="00F72835"/>
    <w:rsid w:val="00F72A42"/>
    <w:rsid w:val="00F72B59"/>
    <w:rsid w:val="00F72E0D"/>
    <w:rsid w:val="00F73275"/>
    <w:rsid w:val="00F737CD"/>
    <w:rsid w:val="00F74BE2"/>
    <w:rsid w:val="00F75053"/>
    <w:rsid w:val="00F75734"/>
    <w:rsid w:val="00F7613F"/>
    <w:rsid w:val="00F7778C"/>
    <w:rsid w:val="00F77BDA"/>
    <w:rsid w:val="00F77F15"/>
    <w:rsid w:val="00F8182C"/>
    <w:rsid w:val="00F81C18"/>
    <w:rsid w:val="00F81DA7"/>
    <w:rsid w:val="00F82447"/>
    <w:rsid w:val="00F838E7"/>
    <w:rsid w:val="00F83D34"/>
    <w:rsid w:val="00F83E49"/>
    <w:rsid w:val="00F84C47"/>
    <w:rsid w:val="00F850ED"/>
    <w:rsid w:val="00F85720"/>
    <w:rsid w:val="00F86278"/>
    <w:rsid w:val="00F87306"/>
    <w:rsid w:val="00F87B34"/>
    <w:rsid w:val="00F907EB"/>
    <w:rsid w:val="00F91592"/>
    <w:rsid w:val="00F91B23"/>
    <w:rsid w:val="00F91D9F"/>
    <w:rsid w:val="00F925C8"/>
    <w:rsid w:val="00F929E8"/>
    <w:rsid w:val="00F9561A"/>
    <w:rsid w:val="00F95AD8"/>
    <w:rsid w:val="00F966CB"/>
    <w:rsid w:val="00F974A4"/>
    <w:rsid w:val="00F9786D"/>
    <w:rsid w:val="00F97B1C"/>
    <w:rsid w:val="00F97C2B"/>
    <w:rsid w:val="00FA1F9A"/>
    <w:rsid w:val="00FA37CC"/>
    <w:rsid w:val="00FA4066"/>
    <w:rsid w:val="00FA4717"/>
    <w:rsid w:val="00FA4EA6"/>
    <w:rsid w:val="00FA505B"/>
    <w:rsid w:val="00FA5895"/>
    <w:rsid w:val="00FA60B5"/>
    <w:rsid w:val="00FA6E41"/>
    <w:rsid w:val="00FB06A5"/>
    <w:rsid w:val="00FB0A2E"/>
    <w:rsid w:val="00FB2085"/>
    <w:rsid w:val="00FB3C8A"/>
    <w:rsid w:val="00FB4219"/>
    <w:rsid w:val="00FB4533"/>
    <w:rsid w:val="00FB4982"/>
    <w:rsid w:val="00FB53FA"/>
    <w:rsid w:val="00FB5D73"/>
    <w:rsid w:val="00FC0407"/>
    <w:rsid w:val="00FC15B0"/>
    <w:rsid w:val="00FC1748"/>
    <w:rsid w:val="00FC1DCB"/>
    <w:rsid w:val="00FC2097"/>
    <w:rsid w:val="00FC2D13"/>
    <w:rsid w:val="00FC2DBB"/>
    <w:rsid w:val="00FC2F84"/>
    <w:rsid w:val="00FC3D72"/>
    <w:rsid w:val="00FC5231"/>
    <w:rsid w:val="00FC6559"/>
    <w:rsid w:val="00FC7069"/>
    <w:rsid w:val="00FC7764"/>
    <w:rsid w:val="00FD05D0"/>
    <w:rsid w:val="00FD0F59"/>
    <w:rsid w:val="00FD1599"/>
    <w:rsid w:val="00FD207C"/>
    <w:rsid w:val="00FD32B6"/>
    <w:rsid w:val="00FD32FC"/>
    <w:rsid w:val="00FD35D2"/>
    <w:rsid w:val="00FD5739"/>
    <w:rsid w:val="00FD799F"/>
    <w:rsid w:val="00FE015D"/>
    <w:rsid w:val="00FE1430"/>
    <w:rsid w:val="00FE2A43"/>
    <w:rsid w:val="00FE32FD"/>
    <w:rsid w:val="00FE37E0"/>
    <w:rsid w:val="00FE40B3"/>
    <w:rsid w:val="00FE5C57"/>
    <w:rsid w:val="00FE6D53"/>
    <w:rsid w:val="00FE74D4"/>
    <w:rsid w:val="00FE7948"/>
    <w:rsid w:val="00FF4099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34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7">
    <w:name w:val="Font Style37"/>
    <w:basedOn w:val="a0"/>
    <w:uiPriority w:val="99"/>
    <w:rsid w:val="00A73621"/>
    <w:rPr>
      <w:rFonts w:ascii="Times New Roman" w:hAnsi="Times New Roman" w:cs="Times New Roman"/>
      <w:sz w:val="22"/>
      <w:szCs w:val="22"/>
    </w:rPr>
  </w:style>
  <w:style w:type="character" w:styleId="af3">
    <w:name w:val="Hyperlink"/>
    <w:basedOn w:val="a0"/>
    <w:unhideWhenUsed/>
    <w:rsid w:val="00521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00E0-952D-4F62-A39D-2D3A945F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13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/>
  <LinksUpToDate>false</LinksUpToDate>
  <CharactersWithSpaces>24572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Chepko LB</cp:lastModifiedBy>
  <cp:revision>90</cp:revision>
  <cp:lastPrinted>2020-10-09T09:07:00Z</cp:lastPrinted>
  <dcterms:created xsi:type="dcterms:W3CDTF">2022-05-05T08:27:00Z</dcterms:created>
  <dcterms:modified xsi:type="dcterms:W3CDTF">2022-10-19T04:54:00Z</dcterms:modified>
</cp:coreProperties>
</file>